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CB" w:rsidRPr="00A428CB" w:rsidRDefault="00F519A2">
      <w:pPr>
        <w:rPr>
          <w:rFonts w:ascii="Arial" w:hAnsi="Arial" w:cs="Arial"/>
          <w:b/>
          <w:sz w:val="24"/>
          <w:szCs w:val="24"/>
        </w:rPr>
      </w:pPr>
      <w:r w:rsidRPr="00FB4AB6">
        <w:rPr>
          <w:rFonts w:ascii="Arial" w:hAnsi="Arial" w:cs="Arial"/>
          <w:b/>
          <w:noProof/>
          <w:sz w:val="20"/>
          <w:szCs w:val="20"/>
          <w:lang w:eastAsia="nl-NL"/>
        </w:rPr>
        <w:drawing>
          <wp:anchor distT="0" distB="0" distL="114300" distR="114300" simplePos="0" relativeHeight="251659264" behindDoc="1" locked="0" layoutInCell="1" allowOverlap="1" wp14:anchorId="702179BB" wp14:editId="4F47F7EA">
            <wp:simplePos x="0" y="0"/>
            <wp:positionH relativeFrom="column">
              <wp:posOffset>4572000</wp:posOffset>
            </wp:positionH>
            <wp:positionV relativeFrom="paragraph">
              <wp:posOffset>-795020</wp:posOffset>
            </wp:positionV>
            <wp:extent cx="1990725" cy="1298575"/>
            <wp:effectExtent l="0" t="0" r="9525" b="0"/>
            <wp:wrapTight wrapText="bothSides">
              <wp:wrapPolygon edited="0">
                <wp:start x="0" y="0"/>
                <wp:lineTo x="0" y="21230"/>
                <wp:lineTo x="21497" y="21230"/>
                <wp:lineTo x="21497" y="0"/>
                <wp:lineTo x="0" y="0"/>
              </wp:wrapPolygon>
            </wp:wrapTight>
            <wp:docPr id="2" name="Afbeelding 2" descr="http://www.flamesofwar.com/Portals/0/all_images/weapons/Italian-art-1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lamesofwar.com/Portals/0/all_images/weapons/Italian-art-105-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B84" w:rsidRPr="00FB4AB6">
        <w:rPr>
          <w:rFonts w:ascii="Arial" w:hAnsi="Arial" w:cs="Arial"/>
          <w:b/>
          <w:sz w:val="24"/>
          <w:szCs w:val="24"/>
        </w:rPr>
        <w:t xml:space="preserve">OL </w:t>
      </w:r>
      <w:r w:rsidR="00A428CB">
        <w:rPr>
          <w:rFonts w:ascii="Arial" w:hAnsi="Arial" w:cs="Arial"/>
          <w:b/>
          <w:sz w:val="24"/>
          <w:szCs w:val="24"/>
        </w:rPr>
        <w:t>Taak</w:t>
      </w:r>
      <w:bookmarkStart w:id="0" w:name="_GoBack"/>
      <w:bookmarkEnd w:id="0"/>
      <w:r w:rsidR="00A428CB">
        <w:rPr>
          <w:rFonts w:ascii="Arial" w:hAnsi="Arial" w:cs="Arial"/>
          <w:b/>
          <w:sz w:val="24"/>
          <w:szCs w:val="24"/>
        </w:rPr>
        <w:t xml:space="preserve"> </w:t>
      </w:r>
      <w:r w:rsidR="00857D92" w:rsidRPr="00FB4AB6">
        <w:rPr>
          <w:rFonts w:ascii="Arial" w:hAnsi="Arial" w:cs="Arial"/>
          <w:b/>
          <w:sz w:val="24"/>
          <w:szCs w:val="24"/>
        </w:rPr>
        <w:t>M&amp;M</w:t>
      </w:r>
      <w:r w:rsidR="00A428CB">
        <w:rPr>
          <w:rFonts w:ascii="Arial" w:hAnsi="Arial" w:cs="Arial"/>
          <w:b/>
          <w:sz w:val="24"/>
          <w:szCs w:val="24"/>
        </w:rPr>
        <w:t xml:space="preserve"> – </w:t>
      </w:r>
      <w:r w:rsidR="00655B84" w:rsidRPr="00FB4AB6">
        <w:rPr>
          <w:rFonts w:ascii="Arial" w:hAnsi="Arial" w:cs="Arial"/>
          <w:b/>
          <w:sz w:val="24"/>
          <w:szCs w:val="24"/>
        </w:rPr>
        <w:t>Wereldoorlogen</w:t>
      </w:r>
      <w:r w:rsidR="00A428CB">
        <w:rPr>
          <w:rFonts w:ascii="Arial" w:hAnsi="Arial" w:cs="Arial"/>
          <w:b/>
          <w:sz w:val="24"/>
          <w:szCs w:val="24"/>
        </w:rPr>
        <w:t xml:space="preserve"> – </w:t>
      </w:r>
      <w:r w:rsidR="007361FA" w:rsidRPr="00FB4AB6">
        <w:rPr>
          <w:rFonts w:ascii="Arial" w:hAnsi="Arial" w:cs="Arial"/>
          <w:b/>
          <w:sz w:val="24"/>
          <w:szCs w:val="24"/>
        </w:rPr>
        <w:t>Leerjaar 2</w:t>
      </w:r>
      <w:r w:rsidR="00655B84" w:rsidRPr="00655B84">
        <w:rPr>
          <w:rFonts w:ascii="Arial" w:hAnsi="Arial" w:cs="Arial"/>
          <w:sz w:val="24"/>
          <w:szCs w:val="24"/>
        </w:rPr>
        <w:t>.</w:t>
      </w:r>
      <w:r w:rsidRPr="00F519A2">
        <w:rPr>
          <w:rFonts w:ascii="Arial" w:hAnsi="Arial" w:cs="Arial"/>
          <w:sz w:val="20"/>
          <w:szCs w:val="20"/>
        </w:rPr>
        <w:t xml:space="preserve"> </w:t>
      </w:r>
      <w:r w:rsidR="00A428CB">
        <w:rPr>
          <w:rFonts w:ascii="Arial" w:hAnsi="Arial" w:cs="Arial"/>
          <w:sz w:val="20"/>
          <w:szCs w:val="20"/>
        </w:rPr>
        <w:t xml:space="preserve"> </w:t>
      </w:r>
    </w:p>
    <w:p w:rsidR="00655B84" w:rsidRPr="00655B84" w:rsidRDefault="00655B84">
      <w:pPr>
        <w:rPr>
          <w:rFonts w:ascii="Arial" w:hAnsi="Arial" w:cs="Arial"/>
          <w:sz w:val="24"/>
          <w:szCs w:val="24"/>
        </w:rPr>
      </w:pPr>
    </w:p>
    <w:p w:rsidR="00655B84" w:rsidRPr="00655B84" w:rsidRDefault="00655B84">
      <w:pPr>
        <w:rPr>
          <w:rFonts w:ascii="Arial" w:hAnsi="Arial" w:cs="Arial"/>
          <w:sz w:val="24"/>
          <w:szCs w:val="24"/>
        </w:rPr>
      </w:pPr>
      <w:r w:rsidRPr="00655B84">
        <w:rPr>
          <w:rFonts w:ascii="Arial" w:hAnsi="Arial" w:cs="Arial"/>
          <w:sz w:val="24"/>
          <w:szCs w:val="24"/>
        </w:rPr>
        <w:t>Oorlog buiten Europa.</w:t>
      </w:r>
    </w:p>
    <w:p w:rsidR="00655B84" w:rsidRPr="00655B84" w:rsidRDefault="00655B84">
      <w:pPr>
        <w:rPr>
          <w:rFonts w:ascii="Arial" w:hAnsi="Arial" w:cs="Arial"/>
          <w:sz w:val="24"/>
          <w:szCs w:val="24"/>
        </w:rPr>
      </w:pPr>
    </w:p>
    <w:p w:rsidR="00655B84" w:rsidRDefault="00655B84">
      <w:pPr>
        <w:rPr>
          <w:rFonts w:ascii="Arial" w:hAnsi="Arial" w:cs="Arial"/>
          <w:sz w:val="24"/>
          <w:szCs w:val="24"/>
        </w:rPr>
      </w:pPr>
      <w:r>
        <w:rPr>
          <w:rFonts w:ascii="Arial" w:hAnsi="Arial" w:cs="Arial"/>
          <w:sz w:val="24"/>
          <w:szCs w:val="24"/>
        </w:rPr>
        <w:t xml:space="preserve">De Eerste Wereldoorlog speelde zich voornamelijk af in Europa. Miljoenen mannen stierven daar in de loopgraven. Maar buiten Europa werd vooral een bewegingsoorlog uitgevochten. Er werd hard gevochten om de Duitse kolonies </w:t>
      </w:r>
      <w:r w:rsidR="00AB5205">
        <w:rPr>
          <w:rFonts w:ascii="Arial" w:hAnsi="Arial" w:cs="Arial"/>
          <w:sz w:val="24"/>
          <w:szCs w:val="24"/>
        </w:rPr>
        <w:t>in Afrika</w:t>
      </w:r>
      <w:r w:rsidR="004211A9">
        <w:rPr>
          <w:rFonts w:ascii="Arial" w:hAnsi="Arial" w:cs="Arial"/>
          <w:sz w:val="24"/>
          <w:szCs w:val="24"/>
        </w:rPr>
        <w:t xml:space="preserve"> </w:t>
      </w:r>
      <w:r>
        <w:rPr>
          <w:rFonts w:ascii="Arial" w:hAnsi="Arial" w:cs="Arial"/>
          <w:sz w:val="24"/>
          <w:szCs w:val="24"/>
        </w:rPr>
        <w:t>en ook in het Midden-Oosten</w:t>
      </w:r>
      <w:r w:rsidR="004211A9">
        <w:rPr>
          <w:rFonts w:ascii="Arial" w:hAnsi="Arial" w:cs="Arial"/>
          <w:sz w:val="24"/>
          <w:szCs w:val="24"/>
        </w:rPr>
        <w:t xml:space="preserve"> hielden de geallieerden flink thuis tegen de Ottomanen</w:t>
      </w:r>
      <w:r>
        <w:rPr>
          <w:rFonts w:ascii="Arial" w:hAnsi="Arial" w:cs="Arial"/>
          <w:sz w:val="24"/>
          <w:szCs w:val="24"/>
        </w:rPr>
        <w:t xml:space="preserve">. In deze </w:t>
      </w:r>
      <w:r w:rsidR="004211A9">
        <w:rPr>
          <w:rFonts w:ascii="Arial" w:hAnsi="Arial" w:cs="Arial"/>
          <w:sz w:val="24"/>
          <w:szCs w:val="24"/>
        </w:rPr>
        <w:t>taak</w:t>
      </w:r>
      <w:r>
        <w:rPr>
          <w:rFonts w:ascii="Arial" w:hAnsi="Arial" w:cs="Arial"/>
          <w:sz w:val="24"/>
          <w:szCs w:val="24"/>
        </w:rPr>
        <w:t xml:space="preserve"> ga je daar meer over leren.</w:t>
      </w:r>
    </w:p>
    <w:p w:rsidR="00655B84" w:rsidRDefault="004211A9">
      <w:pPr>
        <w:rPr>
          <w:rFonts w:ascii="Arial" w:hAnsi="Arial" w:cs="Arial"/>
          <w:sz w:val="24"/>
          <w:szCs w:val="24"/>
        </w:rPr>
      </w:pPr>
      <w:r>
        <w:rPr>
          <w:rFonts w:ascii="Arial" w:hAnsi="Arial" w:cs="Arial"/>
          <w:noProof/>
          <w:sz w:val="24"/>
          <w:szCs w:val="24"/>
          <w:lang w:eastAsia="nl-NL"/>
        </w:rPr>
        <w:drawing>
          <wp:anchor distT="0" distB="0" distL="114300" distR="114300" simplePos="0" relativeHeight="251658240" behindDoc="1" locked="0" layoutInCell="1" allowOverlap="1" wp14:anchorId="755D8CAA" wp14:editId="20EA4BEC">
            <wp:simplePos x="0" y="0"/>
            <wp:positionH relativeFrom="column">
              <wp:posOffset>2976245</wp:posOffset>
            </wp:positionH>
            <wp:positionV relativeFrom="paragraph">
              <wp:posOffset>66040</wp:posOffset>
            </wp:positionV>
            <wp:extent cx="3585210" cy="3914775"/>
            <wp:effectExtent l="0" t="0" r="0" b="9525"/>
            <wp:wrapTight wrapText="bothSides">
              <wp:wrapPolygon edited="0">
                <wp:start x="0" y="0"/>
                <wp:lineTo x="0" y="21547"/>
                <wp:lineTo x="21462" y="21547"/>
                <wp:lineTo x="21462" y="0"/>
                <wp:lineTo x="0" y="0"/>
              </wp:wrapPolygon>
            </wp:wrapTight>
            <wp:docPr id="1" name="Afbeelding 1" descr="\\OGVO.NL\BESTANDEN\Gebruikers\JHelmers\Desktop\Africa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VO.NL\BESTANDEN\Gebruikers\JHelmers\Desktop\AfricaBla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521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B84" w:rsidRDefault="004211A9">
      <w:pPr>
        <w:rPr>
          <w:rFonts w:ascii="Arial" w:hAnsi="Arial" w:cs="Arial"/>
          <w:sz w:val="24"/>
          <w:szCs w:val="24"/>
        </w:rPr>
      </w:pPr>
      <w:r>
        <w:rPr>
          <w:rFonts w:ascii="Arial" w:hAnsi="Arial" w:cs="Arial"/>
          <w:b/>
          <w:sz w:val="24"/>
          <w:szCs w:val="24"/>
          <w:u w:val="single"/>
        </w:rPr>
        <w:t>Opdracht 1:</w:t>
      </w:r>
      <w:r>
        <w:rPr>
          <w:rFonts w:ascii="Arial" w:hAnsi="Arial" w:cs="Arial"/>
          <w:sz w:val="24"/>
          <w:szCs w:val="24"/>
        </w:rPr>
        <w:t xml:space="preserve"> Kijk naar de kaart van Afrika</w:t>
      </w:r>
    </w:p>
    <w:p w:rsidR="004211A9" w:rsidRDefault="004211A9">
      <w:pPr>
        <w:rPr>
          <w:rFonts w:ascii="Arial" w:hAnsi="Arial" w:cs="Arial"/>
          <w:sz w:val="24"/>
          <w:szCs w:val="24"/>
        </w:rPr>
      </w:pPr>
    </w:p>
    <w:p w:rsidR="004211A9" w:rsidRDefault="004211A9">
      <w:pPr>
        <w:rPr>
          <w:rFonts w:ascii="Arial" w:hAnsi="Arial" w:cs="Arial"/>
          <w:sz w:val="24"/>
          <w:szCs w:val="24"/>
        </w:rPr>
      </w:pPr>
      <w:r>
        <w:rPr>
          <w:rFonts w:ascii="Arial" w:hAnsi="Arial" w:cs="Arial"/>
          <w:sz w:val="24"/>
          <w:szCs w:val="24"/>
        </w:rPr>
        <w:t>De gekleurde gebieden zijn de Duitse kolonies begin 1914. Door welke grote koloniale machten worden ze omringd? Noem er minstens drie.</w:t>
      </w:r>
    </w:p>
    <w:p w:rsidR="004211A9" w:rsidRDefault="004211A9">
      <w:pPr>
        <w:rPr>
          <w:rFonts w:ascii="Arial" w:hAnsi="Arial" w:cs="Arial"/>
          <w:sz w:val="24"/>
          <w:szCs w:val="24"/>
        </w:rPr>
      </w:pPr>
      <w:r>
        <w:rPr>
          <w:rFonts w:ascii="Arial" w:hAnsi="Arial" w:cs="Arial"/>
          <w:sz w:val="24"/>
          <w:szCs w:val="24"/>
        </w:rPr>
        <w:t>…………………………………………</w:t>
      </w:r>
    </w:p>
    <w:p w:rsidR="004211A9" w:rsidRDefault="004211A9">
      <w:pPr>
        <w:rPr>
          <w:rFonts w:ascii="Arial" w:hAnsi="Arial" w:cs="Arial"/>
          <w:sz w:val="24"/>
          <w:szCs w:val="24"/>
        </w:rPr>
      </w:pPr>
      <w:r>
        <w:rPr>
          <w:rFonts w:ascii="Arial" w:hAnsi="Arial" w:cs="Arial"/>
          <w:sz w:val="24"/>
          <w:szCs w:val="24"/>
        </w:rPr>
        <w:t>…………………………………………</w:t>
      </w:r>
    </w:p>
    <w:p w:rsidR="004211A9" w:rsidRDefault="004211A9">
      <w:pPr>
        <w:rPr>
          <w:rFonts w:ascii="Arial" w:hAnsi="Arial" w:cs="Arial"/>
          <w:sz w:val="24"/>
          <w:szCs w:val="24"/>
        </w:rPr>
      </w:pPr>
      <w:r>
        <w:rPr>
          <w:rFonts w:ascii="Arial" w:hAnsi="Arial" w:cs="Arial"/>
          <w:sz w:val="24"/>
          <w:szCs w:val="24"/>
        </w:rPr>
        <w:t>………………………………………....</w:t>
      </w:r>
    </w:p>
    <w:p w:rsidR="004211A9" w:rsidRDefault="004211A9">
      <w:pPr>
        <w:rPr>
          <w:rFonts w:ascii="Arial" w:hAnsi="Arial" w:cs="Arial"/>
          <w:sz w:val="24"/>
          <w:szCs w:val="24"/>
        </w:rPr>
      </w:pPr>
      <w:r>
        <w:rPr>
          <w:rFonts w:ascii="Arial" w:hAnsi="Arial" w:cs="Arial"/>
          <w:sz w:val="24"/>
          <w:szCs w:val="24"/>
        </w:rPr>
        <w:t>…………………………………………</w:t>
      </w:r>
    </w:p>
    <w:p w:rsidR="004211A9" w:rsidRDefault="004211A9">
      <w:pPr>
        <w:rPr>
          <w:rFonts w:ascii="Arial" w:hAnsi="Arial" w:cs="Arial"/>
          <w:sz w:val="24"/>
          <w:szCs w:val="24"/>
        </w:rPr>
      </w:pPr>
    </w:p>
    <w:p w:rsidR="004211A9" w:rsidRDefault="00CA4498">
      <w:pPr>
        <w:rPr>
          <w:rFonts w:ascii="Arial" w:hAnsi="Arial" w:cs="Arial"/>
          <w:sz w:val="24"/>
          <w:szCs w:val="24"/>
        </w:rPr>
      </w:pPr>
      <w:r>
        <w:rPr>
          <w:rFonts w:ascii="Arial" w:hAnsi="Arial" w:cs="Arial"/>
          <w:sz w:val="24"/>
          <w:szCs w:val="24"/>
        </w:rPr>
        <w:t>Leg uit waarom de kolonies in geval van oorlog moeilijk te verdedigen waren. Noem minstens twee redenen.</w:t>
      </w:r>
    </w:p>
    <w:p w:rsidR="00CA4498" w:rsidRDefault="00CA4498">
      <w:pPr>
        <w:rPr>
          <w:rFonts w:ascii="Arial" w:hAnsi="Arial" w:cs="Arial"/>
          <w:sz w:val="24"/>
          <w:szCs w:val="24"/>
        </w:rPr>
      </w:pPr>
      <w:r>
        <w:rPr>
          <w:rFonts w:ascii="Arial" w:hAnsi="Arial" w:cs="Arial"/>
          <w:sz w:val="24"/>
          <w:szCs w:val="24"/>
        </w:rPr>
        <w:t>………………………………………..</w:t>
      </w:r>
    </w:p>
    <w:p w:rsidR="00CA4498" w:rsidRDefault="00CA4498">
      <w:pPr>
        <w:rPr>
          <w:rFonts w:ascii="Arial" w:hAnsi="Arial" w:cs="Arial"/>
          <w:sz w:val="24"/>
          <w:szCs w:val="24"/>
        </w:rPr>
      </w:pPr>
      <w:r>
        <w:rPr>
          <w:rFonts w:ascii="Arial" w:hAnsi="Arial" w:cs="Arial"/>
          <w:sz w:val="24"/>
          <w:szCs w:val="24"/>
        </w:rPr>
        <w:t>………………………………………..</w:t>
      </w:r>
    </w:p>
    <w:p w:rsidR="00CA4498" w:rsidRDefault="00CA4498">
      <w:pPr>
        <w:rPr>
          <w:rFonts w:ascii="Arial" w:hAnsi="Arial" w:cs="Arial"/>
          <w:sz w:val="24"/>
          <w:szCs w:val="24"/>
        </w:rPr>
      </w:pPr>
      <w:r>
        <w:rPr>
          <w:rFonts w:ascii="Arial" w:hAnsi="Arial" w:cs="Arial"/>
          <w:sz w:val="24"/>
          <w:szCs w:val="24"/>
        </w:rPr>
        <w:t>………………………………………..</w:t>
      </w:r>
    </w:p>
    <w:p w:rsidR="00CA4498" w:rsidRDefault="00CA4498">
      <w:pPr>
        <w:rPr>
          <w:rFonts w:ascii="Arial" w:hAnsi="Arial" w:cs="Arial"/>
          <w:sz w:val="24"/>
          <w:szCs w:val="24"/>
        </w:rPr>
      </w:pPr>
      <w:r>
        <w:rPr>
          <w:rFonts w:ascii="Arial" w:hAnsi="Arial" w:cs="Arial"/>
          <w:sz w:val="24"/>
          <w:szCs w:val="24"/>
        </w:rPr>
        <w:t>………………………………………..</w:t>
      </w:r>
    </w:p>
    <w:p w:rsidR="00CA4498" w:rsidRDefault="00CA4498">
      <w:pPr>
        <w:rPr>
          <w:rFonts w:ascii="Arial" w:hAnsi="Arial" w:cs="Arial"/>
          <w:sz w:val="24"/>
          <w:szCs w:val="24"/>
        </w:rPr>
      </w:pPr>
    </w:p>
    <w:p w:rsidR="00CA4498" w:rsidRDefault="00044DC1">
      <w:pPr>
        <w:rPr>
          <w:rFonts w:ascii="Arial" w:hAnsi="Arial" w:cs="Arial"/>
          <w:sz w:val="24"/>
          <w:szCs w:val="24"/>
        </w:rPr>
      </w:pPr>
      <w:r>
        <w:rPr>
          <w:rFonts w:ascii="Arial" w:hAnsi="Arial" w:cs="Arial"/>
          <w:sz w:val="24"/>
          <w:szCs w:val="24"/>
        </w:rPr>
        <w:t>Wat voor verschillen zouden er zijn in de manier van vechten in Europa en de manier waarop er in Afrika gevochten werd? Noem er drie</w:t>
      </w:r>
    </w:p>
    <w:p w:rsidR="00044DC1" w:rsidRDefault="00044DC1">
      <w:pPr>
        <w:rPr>
          <w:rFonts w:ascii="Arial" w:hAnsi="Arial" w:cs="Arial"/>
          <w:sz w:val="24"/>
          <w:szCs w:val="24"/>
        </w:rPr>
      </w:pPr>
      <w:r>
        <w:rPr>
          <w:rFonts w:ascii="Arial" w:hAnsi="Arial" w:cs="Arial"/>
          <w:sz w:val="24"/>
          <w:szCs w:val="24"/>
        </w:rPr>
        <w:t>………………………………………………………………………………………………</w:t>
      </w:r>
    </w:p>
    <w:p w:rsidR="00044DC1" w:rsidRDefault="00044DC1">
      <w:pPr>
        <w:rPr>
          <w:rFonts w:ascii="Arial" w:hAnsi="Arial" w:cs="Arial"/>
          <w:sz w:val="24"/>
          <w:szCs w:val="24"/>
        </w:rPr>
      </w:pPr>
      <w:r>
        <w:rPr>
          <w:rFonts w:ascii="Arial" w:hAnsi="Arial" w:cs="Arial"/>
          <w:sz w:val="24"/>
          <w:szCs w:val="24"/>
        </w:rPr>
        <w:t>………………………………………………………………………………………………</w:t>
      </w:r>
    </w:p>
    <w:p w:rsidR="00044DC1" w:rsidRDefault="00044DC1">
      <w:pPr>
        <w:rPr>
          <w:rFonts w:ascii="Arial" w:hAnsi="Arial" w:cs="Arial"/>
          <w:sz w:val="24"/>
          <w:szCs w:val="24"/>
        </w:rPr>
      </w:pPr>
      <w:r>
        <w:rPr>
          <w:rFonts w:ascii="Arial" w:hAnsi="Arial" w:cs="Arial"/>
          <w:sz w:val="24"/>
          <w:szCs w:val="24"/>
        </w:rPr>
        <w:t>………………………………………………………………………………………………</w:t>
      </w:r>
    </w:p>
    <w:p w:rsidR="009B17B4" w:rsidRDefault="009B17B4">
      <w:pPr>
        <w:rPr>
          <w:rFonts w:ascii="Arial" w:hAnsi="Arial" w:cs="Arial"/>
          <w:sz w:val="24"/>
          <w:szCs w:val="24"/>
        </w:rPr>
      </w:pPr>
    </w:p>
    <w:p w:rsidR="009B17B4" w:rsidRDefault="009B17B4">
      <w:pPr>
        <w:rPr>
          <w:rFonts w:ascii="Arial" w:hAnsi="Arial" w:cs="Arial"/>
          <w:sz w:val="24"/>
          <w:szCs w:val="24"/>
        </w:rPr>
      </w:pPr>
      <w:r>
        <w:rPr>
          <w:rFonts w:ascii="Arial" w:hAnsi="Arial" w:cs="Arial"/>
          <w:sz w:val="24"/>
          <w:szCs w:val="24"/>
        </w:rPr>
        <w:t xml:space="preserve">De oorlog in het westen van Afrika was in 1916 voorbij. In Oost-Afrika aan de andere kant bleken de Duitsers het de Geallieerden erg moeilijk te maken. De Duitse generaal </w:t>
      </w:r>
      <w:proofErr w:type="spellStart"/>
      <w:r>
        <w:rPr>
          <w:rFonts w:ascii="Arial" w:hAnsi="Arial" w:cs="Arial"/>
          <w:sz w:val="24"/>
          <w:szCs w:val="24"/>
        </w:rPr>
        <w:t>von</w:t>
      </w:r>
      <w:proofErr w:type="spellEnd"/>
      <w:r>
        <w:rPr>
          <w:rFonts w:ascii="Arial" w:hAnsi="Arial" w:cs="Arial"/>
          <w:sz w:val="24"/>
          <w:szCs w:val="24"/>
        </w:rPr>
        <w:t xml:space="preserve"> </w:t>
      </w:r>
      <w:proofErr w:type="spellStart"/>
      <w:r>
        <w:rPr>
          <w:rFonts w:ascii="Arial" w:hAnsi="Arial" w:cs="Arial"/>
          <w:sz w:val="24"/>
          <w:szCs w:val="24"/>
        </w:rPr>
        <w:t>Lettow-Vorbeck</w:t>
      </w:r>
      <w:proofErr w:type="spellEnd"/>
      <w:r>
        <w:rPr>
          <w:rFonts w:ascii="Arial" w:hAnsi="Arial" w:cs="Arial"/>
          <w:sz w:val="24"/>
          <w:szCs w:val="24"/>
        </w:rPr>
        <w:t xml:space="preserve"> vocht een </w:t>
      </w:r>
      <w:r w:rsidRPr="009B17B4">
        <w:rPr>
          <w:rFonts w:ascii="Arial" w:hAnsi="Arial" w:cs="Arial"/>
          <w:sz w:val="24"/>
          <w:szCs w:val="24"/>
          <w:u w:val="single"/>
        </w:rPr>
        <w:t>guerrillaoorlog</w:t>
      </w:r>
      <w:r>
        <w:rPr>
          <w:rFonts w:ascii="Arial" w:hAnsi="Arial" w:cs="Arial"/>
          <w:sz w:val="24"/>
          <w:szCs w:val="24"/>
        </w:rPr>
        <w:t xml:space="preserve">, en hield met ongeveer 15.000 soldaten een </w:t>
      </w:r>
      <w:r w:rsidR="00576E37">
        <w:rPr>
          <w:rFonts w:ascii="Arial" w:hAnsi="Arial" w:cs="Arial"/>
          <w:sz w:val="24"/>
          <w:szCs w:val="24"/>
        </w:rPr>
        <w:t>heel leger</w:t>
      </w:r>
      <w:r w:rsidR="00A6414C">
        <w:rPr>
          <w:rFonts w:ascii="Arial" w:hAnsi="Arial" w:cs="Arial"/>
          <w:sz w:val="24"/>
          <w:szCs w:val="24"/>
        </w:rPr>
        <w:t xml:space="preserve"> bezig. </w:t>
      </w:r>
      <w:r>
        <w:rPr>
          <w:rFonts w:ascii="Arial" w:hAnsi="Arial" w:cs="Arial"/>
          <w:sz w:val="24"/>
          <w:szCs w:val="24"/>
        </w:rPr>
        <w:t xml:space="preserve">Toen </w:t>
      </w:r>
      <w:proofErr w:type="spellStart"/>
      <w:r>
        <w:rPr>
          <w:rFonts w:ascii="Arial" w:hAnsi="Arial" w:cs="Arial"/>
          <w:sz w:val="24"/>
          <w:szCs w:val="24"/>
        </w:rPr>
        <w:t>von</w:t>
      </w:r>
      <w:proofErr w:type="spellEnd"/>
      <w:r>
        <w:rPr>
          <w:rFonts w:ascii="Arial" w:hAnsi="Arial" w:cs="Arial"/>
          <w:sz w:val="24"/>
          <w:szCs w:val="24"/>
        </w:rPr>
        <w:t xml:space="preserve"> </w:t>
      </w:r>
      <w:proofErr w:type="spellStart"/>
      <w:r>
        <w:rPr>
          <w:rFonts w:ascii="Arial" w:hAnsi="Arial" w:cs="Arial"/>
          <w:sz w:val="24"/>
          <w:szCs w:val="24"/>
        </w:rPr>
        <w:t>Lettow</w:t>
      </w:r>
      <w:proofErr w:type="spellEnd"/>
      <w:r>
        <w:rPr>
          <w:rFonts w:ascii="Arial" w:hAnsi="Arial" w:cs="Arial"/>
          <w:sz w:val="24"/>
          <w:szCs w:val="24"/>
        </w:rPr>
        <w:t xml:space="preserve">- </w:t>
      </w:r>
      <w:proofErr w:type="spellStart"/>
      <w:r>
        <w:rPr>
          <w:rFonts w:ascii="Arial" w:hAnsi="Arial" w:cs="Arial"/>
          <w:sz w:val="24"/>
          <w:szCs w:val="24"/>
        </w:rPr>
        <w:t>Vorbeck</w:t>
      </w:r>
      <w:proofErr w:type="spellEnd"/>
      <w:r>
        <w:rPr>
          <w:rFonts w:ascii="Arial" w:hAnsi="Arial" w:cs="Arial"/>
          <w:sz w:val="24"/>
          <w:szCs w:val="24"/>
        </w:rPr>
        <w:t xml:space="preserve"> zich op 23 november 1918 overgaf, hadden de Geallieerden in totaal 1.000.000 man (soldaten en ondersteunend personeel</w:t>
      </w:r>
      <w:r w:rsidR="00576E37">
        <w:rPr>
          <w:rFonts w:ascii="Arial" w:hAnsi="Arial" w:cs="Arial"/>
          <w:sz w:val="24"/>
          <w:szCs w:val="24"/>
        </w:rPr>
        <w:t>,</w:t>
      </w:r>
      <w:r>
        <w:rPr>
          <w:rFonts w:ascii="Arial" w:hAnsi="Arial" w:cs="Arial"/>
          <w:sz w:val="24"/>
          <w:szCs w:val="24"/>
        </w:rPr>
        <w:t xml:space="preserve"> zoals inlandse dragers) bij de achtervolging ingezet!</w:t>
      </w:r>
    </w:p>
    <w:p w:rsidR="009B17B4" w:rsidRDefault="009B17B4">
      <w:pPr>
        <w:rPr>
          <w:rFonts w:ascii="Arial" w:hAnsi="Arial" w:cs="Arial"/>
          <w:sz w:val="24"/>
          <w:szCs w:val="24"/>
        </w:rPr>
      </w:pPr>
    </w:p>
    <w:p w:rsidR="009B17B4" w:rsidRDefault="009B17B4">
      <w:pPr>
        <w:rPr>
          <w:rFonts w:ascii="Arial" w:hAnsi="Arial" w:cs="Arial"/>
          <w:sz w:val="24"/>
          <w:szCs w:val="24"/>
        </w:rPr>
      </w:pPr>
      <w:r>
        <w:rPr>
          <w:rFonts w:ascii="Arial" w:hAnsi="Arial" w:cs="Arial"/>
          <w:sz w:val="24"/>
          <w:szCs w:val="24"/>
        </w:rPr>
        <w:t>Hoe zou het komen dat de Duitsers zich pas 12 dagen na de wapenstilstand in Europa overgaven?</w:t>
      </w:r>
    </w:p>
    <w:p w:rsidR="009B17B4" w:rsidRDefault="009B17B4">
      <w:pPr>
        <w:rPr>
          <w:rFonts w:ascii="Arial" w:hAnsi="Arial" w:cs="Arial"/>
          <w:sz w:val="24"/>
          <w:szCs w:val="24"/>
        </w:rPr>
      </w:pPr>
      <w:r>
        <w:rPr>
          <w:rFonts w:ascii="Arial" w:hAnsi="Arial" w:cs="Arial"/>
          <w:sz w:val="24"/>
          <w:szCs w:val="24"/>
        </w:rPr>
        <w:t>……………………………………………………………………………………………………………………………………………………………………………………………………</w:t>
      </w:r>
    </w:p>
    <w:p w:rsidR="00984F1F" w:rsidRDefault="00984F1F">
      <w:pPr>
        <w:rPr>
          <w:rFonts w:ascii="Arial" w:hAnsi="Arial" w:cs="Arial"/>
          <w:sz w:val="24"/>
          <w:szCs w:val="24"/>
        </w:rPr>
      </w:pPr>
    </w:p>
    <w:p w:rsidR="00946A27" w:rsidRDefault="00946A27">
      <w:pPr>
        <w:rPr>
          <w:rFonts w:ascii="Arial" w:hAnsi="Arial" w:cs="Arial"/>
          <w:sz w:val="24"/>
          <w:szCs w:val="24"/>
        </w:rPr>
      </w:pPr>
      <w:r>
        <w:rPr>
          <w:rFonts w:ascii="Arial" w:hAnsi="Arial" w:cs="Arial"/>
          <w:sz w:val="24"/>
          <w:szCs w:val="24"/>
        </w:rPr>
        <w:t>Zoek op wat een guerrilla</w:t>
      </w:r>
      <w:r w:rsidR="00586978">
        <w:rPr>
          <w:rFonts w:ascii="Arial" w:hAnsi="Arial" w:cs="Arial"/>
          <w:sz w:val="24"/>
          <w:szCs w:val="24"/>
        </w:rPr>
        <w:t>oorlog</w:t>
      </w:r>
      <w:r w:rsidR="00984F1F">
        <w:rPr>
          <w:rFonts w:ascii="Arial" w:hAnsi="Arial" w:cs="Arial"/>
          <w:sz w:val="24"/>
          <w:szCs w:val="24"/>
        </w:rPr>
        <w:t xml:space="preserve"> is.             …………………………</w:t>
      </w:r>
      <w:r w:rsidR="00586978">
        <w:rPr>
          <w:rFonts w:ascii="Arial" w:hAnsi="Arial" w:cs="Arial"/>
          <w:sz w:val="24"/>
          <w:szCs w:val="24"/>
        </w:rPr>
        <w:t>……………</w:t>
      </w:r>
    </w:p>
    <w:p w:rsidR="002044FA" w:rsidRDefault="002044FA">
      <w:pPr>
        <w:rPr>
          <w:rFonts w:ascii="Arial" w:hAnsi="Arial" w:cs="Arial"/>
          <w:sz w:val="24"/>
          <w:szCs w:val="24"/>
        </w:rPr>
      </w:pPr>
      <w:r>
        <w:rPr>
          <w:rFonts w:ascii="Arial" w:hAnsi="Arial" w:cs="Arial"/>
          <w:sz w:val="24"/>
          <w:szCs w:val="24"/>
        </w:rPr>
        <w:lastRenderedPageBreak/>
        <w:t xml:space="preserve">Tijdens de oorlog in Afrika werd er veel gebruik gemaakt van binnenlandse troepen. De meerderheid van </w:t>
      </w:r>
      <w:proofErr w:type="spellStart"/>
      <w:r>
        <w:rPr>
          <w:rFonts w:ascii="Arial" w:hAnsi="Arial" w:cs="Arial"/>
          <w:sz w:val="24"/>
          <w:szCs w:val="24"/>
        </w:rPr>
        <w:t>von</w:t>
      </w:r>
      <w:proofErr w:type="spellEnd"/>
      <w:r>
        <w:rPr>
          <w:rFonts w:ascii="Arial" w:hAnsi="Arial" w:cs="Arial"/>
          <w:sz w:val="24"/>
          <w:szCs w:val="24"/>
        </w:rPr>
        <w:t xml:space="preserve"> </w:t>
      </w:r>
      <w:proofErr w:type="spellStart"/>
      <w:r>
        <w:rPr>
          <w:rFonts w:ascii="Arial" w:hAnsi="Arial" w:cs="Arial"/>
          <w:sz w:val="24"/>
          <w:szCs w:val="24"/>
        </w:rPr>
        <w:t>Lettow-Vorbeck’s</w:t>
      </w:r>
      <w:proofErr w:type="spellEnd"/>
      <w:r>
        <w:rPr>
          <w:rFonts w:ascii="Arial" w:hAnsi="Arial" w:cs="Arial"/>
          <w:sz w:val="24"/>
          <w:szCs w:val="24"/>
        </w:rPr>
        <w:t xml:space="preserve"> troepen bestonden uit </w:t>
      </w:r>
      <w:proofErr w:type="spellStart"/>
      <w:r>
        <w:rPr>
          <w:rFonts w:ascii="Arial" w:hAnsi="Arial" w:cs="Arial"/>
          <w:sz w:val="24"/>
          <w:szCs w:val="24"/>
        </w:rPr>
        <w:t>Askari’s</w:t>
      </w:r>
      <w:proofErr w:type="spellEnd"/>
      <w:r>
        <w:rPr>
          <w:rFonts w:ascii="Arial" w:hAnsi="Arial" w:cs="Arial"/>
          <w:sz w:val="24"/>
          <w:szCs w:val="24"/>
        </w:rPr>
        <w:t xml:space="preserve">, Afrikaanse troepen uit Duits Oost-Afrika. Deze </w:t>
      </w:r>
      <w:proofErr w:type="spellStart"/>
      <w:r>
        <w:rPr>
          <w:rFonts w:ascii="Arial" w:hAnsi="Arial" w:cs="Arial"/>
          <w:sz w:val="24"/>
          <w:szCs w:val="24"/>
        </w:rPr>
        <w:t>Askari’s</w:t>
      </w:r>
      <w:proofErr w:type="spellEnd"/>
      <w:r>
        <w:rPr>
          <w:rFonts w:ascii="Arial" w:hAnsi="Arial" w:cs="Arial"/>
          <w:sz w:val="24"/>
          <w:szCs w:val="24"/>
        </w:rPr>
        <w:t xml:space="preserve"> waren goed gedisciplineerde troepen en erg gemotiveerd.</w:t>
      </w:r>
    </w:p>
    <w:p w:rsidR="002044FA" w:rsidRDefault="002044FA">
      <w:pPr>
        <w:rPr>
          <w:rFonts w:ascii="Arial" w:hAnsi="Arial" w:cs="Arial"/>
          <w:sz w:val="24"/>
          <w:szCs w:val="24"/>
        </w:rPr>
      </w:pPr>
    </w:p>
    <w:p w:rsidR="00BA62EA" w:rsidRDefault="002044FA">
      <w:pPr>
        <w:rPr>
          <w:rFonts w:ascii="Arial" w:hAnsi="Arial" w:cs="Arial"/>
          <w:sz w:val="24"/>
          <w:szCs w:val="24"/>
        </w:rPr>
      </w:pPr>
      <w:r>
        <w:rPr>
          <w:rFonts w:ascii="Arial" w:hAnsi="Arial" w:cs="Arial"/>
          <w:b/>
          <w:sz w:val="24"/>
          <w:szCs w:val="24"/>
          <w:u w:val="single"/>
        </w:rPr>
        <w:t>Opdracht 2:</w:t>
      </w:r>
      <w:r>
        <w:rPr>
          <w:rFonts w:ascii="Arial" w:hAnsi="Arial" w:cs="Arial"/>
          <w:sz w:val="24"/>
          <w:szCs w:val="24"/>
        </w:rPr>
        <w:t xml:space="preserve"> </w:t>
      </w:r>
    </w:p>
    <w:p w:rsidR="00BA62EA" w:rsidRDefault="00BA62EA">
      <w:pPr>
        <w:rPr>
          <w:rFonts w:ascii="Arial" w:hAnsi="Arial" w:cs="Arial"/>
          <w:sz w:val="24"/>
          <w:szCs w:val="24"/>
        </w:rPr>
      </w:pPr>
      <w:r>
        <w:rPr>
          <w:noProof/>
          <w:lang w:eastAsia="nl-NL"/>
        </w:rPr>
        <w:drawing>
          <wp:anchor distT="0" distB="0" distL="114300" distR="114300" simplePos="0" relativeHeight="251660288" behindDoc="1" locked="0" layoutInCell="1" allowOverlap="1" wp14:anchorId="77C97CE9" wp14:editId="07C9F042">
            <wp:simplePos x="0" y="0"/>
            <wp:positionH relativeFrom="column">
              <wp:posOffset>-604520</wp:posOffset>
            </wp:positionH>
            <wp:positionV relativeFrom="paragraph">
              <wp:posOffset>162560</wp:posOffset>
            </wp:positionV>
            <wp:extent cx="7033895" cy="5114925"/>
            <wp:effectExtent l="0" t="0" r="0" b="9525"/>
            <wp:wrapTight wrapText="bothSides">
              <wp:wrapPolygon edited="0">
                <wp:start x="0" y="0"/>
                <wp:lineTo x="0" y="21560"/>
                <wp:lineTo x="21528" y="21560"/>
                <wp:lineTo x="21528" y="0"/>
                <wp:lineTo x="0" y="0"/>
              </wp:wrapPolygon>
            </wp:wrapTight>
            <wp:docPr id="4" name="Afbeelding 4" descr="http://upload.wikimedia.org/wikipedia/commons/b/ba/Bundesarchiv_Bild_105-DOA3056%2C_Deutsch-Ostafrika%2C_Askarikomp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b/ba/Bundesarchiv_Bild_105-DOA3056%2C_Deutsch-Ostafrika%2C_Askarikompan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3895" cy="511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Bekijk de foto hierboven. Je ziet drie compagnieën Duitse </w:t>
      </w:r>
      <w:proofErr w:type="spellStart"/>
      <w:r>
        <w:rPr>
          <w:rFonts w:ascii="Arial" w:hAnsi="Arial" w:cs="Arial"/>
          <w:sz w:val="24"/>
          <w:szCs w:val="24"/>
        </w:rPr>
        <w:t>Askari</w:t>
      </w:r>
      <w:proofErr w:type="spellEnd"/>
      <w:r>
        <w:rPr>
          <w:rFonts w:ascii="Arial" w:hAnsi="Arial" w:cs="Arial"/>
          <w:sz w:val="24"/>
          <w:szCs w:val="24"/>
        </w:rPr>
        <w:t xml:space="preserve"> troepen.</w:t>
      </w:r>
    </w:p>
    <w:p w:rsidR="00BA62EA" w:rsidRDefault="00BA62EA">
      <w:pPr>
        <w:rPr>
          <w:rFonts w:ascii="Arial" w:hAnsi="Arial" w:cs="Arial"/>
          <w:sz w:val="24"/>
          <w:szCs w:val="24"/>
        </w:rPr>
      </w:pPr>
    </w:p>
    <w:p w:rsidR="00BA62EA" w:rsidRDefault="00BA62EA">
      <w:pPr>
        <w:rPr>
          <w:rFonts w:ascii="Arial" w:hAnsi="Arial" w:cs="Arial"/>
          <w:sz w:val="24"/>
          <w:szCs w:val="24"/>
        </w:rPr>
      </w:pPr>
      <w:r>
        <w:rPr>
          <w:rFonts w:ascii="Arial" w:hAnsi="Arial" w:cs="Arial"/>
          <w:sz w:val="24"/>
          <w:szCs w:val="24"/>
        </w:rPr>
        <w:t xml:space="preserve">Wat valt je op aan de officieren die de </w:t>
      </w:r>
      <w:proofErr w:type="spellStart"/>
      <w:r>
        <w:rPr>
          <w:rFonts w:ascii="Arial" w:hAnsi="Arial" w:cs="Arial"/>
          <w:sz w:val="24"/>
          <w:szCs w:val="24"/>
        </w:rPr>
        <w:t>Askari’s</w:t>
      </w:r>
      <w:proofErr w:type="spellEnd"/>
      <w:r>
        <w:rPr>
          <w:rFonts w:ascii="Arial" w:hAnsi="Arial" w:cs="Arial"/>
          <w:sz w:val="24"/>
          <w:szCs w:val="24"/>
        </w:rPr>
        <w:t xml:space="preserve"> leiden?</w:t>
      </w:r>
    </w:p>
    <w:p w:rsidR="00BA62EA" w:rsidRDefault="00BA62EA">
      <w:pPr>
        <w:rPr>
          <w:rFonts w:ascii="Arial" w:hAnsi="Arial" w:cs="Arial"/>
          <w:sz w:val="24"/>
          <w:szCs w:val="24"/>
        </w:rPr>
      </w:pPr>
      <w:r>
        <w:rPr>
          <w:rFonts w:ascii="Arial" w:hAnsi="Arial" w:cs="Arial"/>
          <w:sz w:val="24"/>
          <w:szCs w:val="24"/>
        </w:rPr>
        <w:t>……………………………………………………………………………………………………………………………………………………………………………………………………</w:t>
      </w:r>
    </w:p>
    <w:p w:rsidR="00BA62EA" w:rsidRDefault="00BA62EA">
      <w:pPr>
        <w:rPr>
          <w:rFonts w:ascii="Arial" w:hAnsi="Arial" w:cs="Arial"/>
          <w:sz w:val="24"/>
          <w:szCs w:val="24"/>
        </w:rPr>
      </w:pPr>
    </w:p>
    <w:p w:rsidR="00BA62EA" w:rsidRDefault="007C35C1">
      <w:pPr>
        <w:rPr>
          <w:rFonts w:ascii="Arial" w:hAnsi="Arial" w:cs="Arial"/>
          <w:sz w:val="24"/>
          <w:szCs w:val="24"/>
        </w:rPr>
      </w:pPr>
      <w:r>
        <w:rPr>
          <w:rFonts w:ascii="Arial" w:hAnsi="Arial" w:cs="Arial"/>
          <w:sz w:val="24"/>
          <w:szCs w:val="24"/>
        </w:rPr>
        <w:t>Kolonialisme = opzetten van handelsposten en/of forten in andere landen, met als doel winst te maken en de belangen van het moederland te dienen.</w:t>
      </w:r>
    </w:p>
    <w:p w:rsidR="007C35C1" w:rsidRDefault="007C35C1">
      <w:pPr>
        <w:rPr>
          <w:rFonts w:ascii="Arial" w:hAnsi="Arial" w:cs="Arial"/>
          <w:sz w:val="24"/>
          <w:szCs w:val="24"/>
        </w:rPr>
      </w:pPr>
    </w:p>
    <w:p w:rsidR="007C35C1" w:rsidRDefault="007C35C1">
      <w:pPr>
        <w:rPr>
          <w:rFonts w:ascii="Arial" w:hAnsi="Arial" w:cs="Arial"/>
          <w:sz w:val="24"/>
          <w:szCs w:val="24"/>
        </w:rPr>
      </w:pPr>
      <w:r>
        <w:rPr>
          <w:rFonts w:ascii="Arial" w:hAnsi="Arial" w:cs="Arial"/>
          <w:sz w:val="24"/>
          <w:szCs w:val="24"/>
        </w:rPr>
        <w:t>Imperialisme = veroveren van gebieden om er heerschappij uit te oefenen en de inheemse bevolking ‘op te voeden’.</w:t>
      </w:r>
    </w:p>
    <w:p w:rsidR="007C35C1" w:rsidRDefault="007C35C1">
      <w:pPr>
        <w:rPr>
          <w:rFonts w:ascii="Arial" w:hAnsi="Arial" w:cs="Arial"/>
          <w:sz w:val="24"/>
          <w:szCs w:val="24"/>
        </w:rPr>
      </w:pPr>
    </w:p>
    <w:p w:rsidR="00D4455A" w:rsidRDefault="00D4455A">
      <w:pPr>
        <w:rPr>
          <w:rFonts w:ascii="Arial" w:hAnsi="Arial" w:cs="Arial"/>
          <w:sz w:val="24"/>
          <w:szCs w:val="24"/>
        </w:rPr>
      </w:pPr>
      <w:r>
        <w:rPr>
          <w:rFonts w:ascii="Arial" w:hAnsi="Arial" w:cs="Arial"/>
          <w:sz w:val="24"/>
          <w:szCs w:val="24"/>
        </w:rPr>
        <w:lastRenderedPageBreak/>
        <w:t>Is de foto op de vorige pagina een voorbeeld van kolonialisme of van imperialisme? Leg ook uit waarom!</w:t>
      </w:r>
    </w:p>
    <w:p w:rsidR="00D4455A" w:rsidRDefault="00D4455A">
      <w:pPr>
        <w:rPr>
          <w:rFonts w:ascii="Arial" w:hAnsi="Arial" w:cs="Arial"/>
          <w:sz w:val="24"/>
          <w:szCs w:val="24"/>
        </w:rPr>
      </w:pPr>
      <w:r>
        <w:rPr>
          <w:rFonts w:ascii="Arial" w:hAnsi="Arial" w:cs="Arial"/>
          <w:sz w:val="24"/>
          <w:szCs w:val="24"/>
        </w:rPr>
        <w:t>………………………………………………………………………………………………………………………………………………………………………………………………………………………………………………………………………………………………………</w:t>
      </w:r>
    </w:p>
    <w:p w:rsidR="002A2FEC" w:rsidRDefault="002A2FEC">
      <w:pPr>
        <w:rPr>
          <w:rFonts w:ascii="Arial" w:hAnsi="Arial" w:cs="Arial"/>
          <w:sz w:val="24"/>
          <w:szCs w:val="24"/>
        </w:rPr>
      </w:pPr>
    </w:p>
    <w:p w:rsidR="00DE2FB3" w:rsidRDefault="002A2FEC">
      <w:pPr>
        <w:rPr>
          <w:rFonts w:ascii="Arial" w:hAnsi="Arial" w:cs="Arial"/>
          <w:sz w:val="24"/>
          <w:szCs w:val="24"/>
        </w:rPr>
      </w:pPr>
      <w:r>
        <w:rPr>
          <w:rFonts w:ascii="Arial" w:hAnsi="Arial" w:cs="Arial"/>
          <w:sz w:val="24"/>
          <w:szCs w:val="24"/>
        </w:rPr>
        <w:t xml:space="preserve">Deze verschillen kwam je in alle legers in Afrika tegen. </w:t>
      </w:r>
      <w:r w:rsidR="00DE2FB3">
        <w:rPr>
          <w:rFonts w:ascii="Arial" w:hAnsi="Arial" w:cs="Arial"/>
          <w:sz w:val="24"/>
          <w:szCs w:val="24"/>
        </w:rPr>
        <w:t>De aantallen gedode mensen in alleen al Oost-Afrika liegen er niet om.</w:t>
      </w:r>
      <w:r w:rsidR="00DE7AAB">
        <w:rPr>
          <w:rFonts w:ascii="Arial" w:hAnsi="Arial" w:cs="Arial"/>
          <w:sz w:val="24"/>
          <w:szCs w:val="24"/>
        </w:rPr>
        <w:t xml:space="preserve"> Tegenover 10.000 Britse blanke en 2.200 Duitse blanke slachtoffers stonden 100.000 gedode Afrikaanse troepen (aan beide zijden) en ongeveer 265.000 Afrikaanse burgerslachtoffers.</w:t>
      </w:r>
    </w:p>
    <w:p w:rsidR="00F51A51" w:rsidRDefault="00F51A51">
      <w:pPr>
        <w:rPr>
          <w:rFonts w:ascii="Arial" w:hAnsi="Arial" w:cs="Arial"/>
          <w:sz w:val="24"/>
          <w:szCs w:val="24"/>
        </w:rPr>
      </w:pPr>
    </w:p>
    <w:p w:rsidR="00F51A51" w:rsidRDefault="00845820">
      <w:pPr>
        <w:rPr>
          <w:rFonts w:ascii="Arial" w:hAnsi="Arial" w:cs="Arial"/>
          <w:sz w:val="24"/>
          <w:szCs w:val="24"/>
        </w:rPr>
      </w:pPr>
      <w:r>
        <w:rPr>
          <w:rFonts w:ascii="Arial" w:hAnsi="Arial" w:cs="Arial"/>
          <w:sz w:val="24"/>
          <w:szCs w:val="24"/>
        </w:rPr>
        <w:t>De meeste van deze doden zijn niet omgekomen door oorlogsgeweld. Noem drie manieren waarop deze doden gevallen zouden kunnen zijn.</w:t>
      </w:r>
    </w:p>
    <w:p w:rsidR="00845820" w:rsidRDefault="00845820">
      <w:pPr>
        <w:rPr>
          <w:rFonts w:ascii="Arial" w:hAnsi="Arial" w:cs="Arial"/>
          <w:sz w:val="24"/>
          <w:szCs w:val="24"/>
        </w:rPr>
      </w:pPr>
      <w:r>
        <w:rPr>
          <w:rFonts w:ascii="Arial" w:hAnsi="Arial" w:cs="Arial"/>
          <w:sz w:val="24"/>
          <w:szCs w:val="24"/>
        </w:rPr>
        <w:t>………………………………………………………………………………………………………………………………………………………………………………………………………………………………………………………………………………………………………</w:t>
      </w:r>
    </w:p>
    <w:p w:rsidR="00845820" w:rsidRDefault="00845820">
      <w:pPr>
        <w:rPr>
          <w:rFonts w:ascii="Arial" w:hAnsi="Arial" w:cs="Arial"/>
          <w:sz w:val="24"/>
          <w:szCs w:val="24"/>
        </w:rPr>
      </w:pPr>
    </w:p>
    <w:p w:rsidR="00845820" w:rsidRDefault="003833C8">
      <w:pPr>
        <w:rPr>
          <w:rFonts w:ascii="Arial" w:hAnsi="Arial" w:cs="Arial"/>
          <w:sz w:val="24"/>
          <w:szCs w:val="24"/>
        </w:rPr>
      </w:pPr>
      <w:r>
        <w:rPr>
          <w:rFonts w:ascii="Arial" w:hAnsi="Arial" w:cs="Arial"/>
          <w:noProof/>
          <w:sz w:val="20"/>
          <w:szCs w:val="20"/>
          <w:lang w:eastAsia="nl-NL"/>
        </w:rPr>
        <w:drawing>
          <wp:anchor distT="0" distB="0" distL="114300" distR="114300" simplePos="0" relativeHeight="251661312" behindDoc="1" locked="0" layoutInCell="1" allowOverlap="1" wp14:anchorId="6B8E5ED8" wp14:editId="4FD974DC">
            <wp:simplePos x="0" y="0"/>
            <wp:positionH relativeFrom="column">
              <wp:posOffset>3529330</wp:posOffset>
            </wp:positionH>
            <wp:positionV relativeFrom="paragraph">
              <wp:posOffset>264160</wp:posOffset>
            </wp:positionV>
            <wp:extent cx="2717800" cy="2038350"/>
            <wp:effectExtent l="0" t="0" r="6350" b="0"/>
            <wp:wrapTight wrapText="bothSides">
              <wp:wrapPolygon edited="0">
                <wp:start x="0" y="0"/>
                <wp:lineTo x="0" y="21398"/>
                <wp:lineTo x="21499" y="21398"/>
                <wp:lineTo x="21499" y="0"/>
                <wp:lineTo x="0" y="0"/>
              </wp:wrapPolygon>
            </wp:wrapTight>
            <wp:docPr id="3" name="Afbeelding 3" descr="http://cache2.artprintimages.com/p/LRG/37/3725/4ASAF00Z/art-print/world-war-i-soldier-of-the-african-american-3rd-battalion-366th-infantry-with-his-gas-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che2.artprintimages.com/p/LRG/37/3725/4ASAF00Z/art-print/world-war-i-soldier-of-the-african-american-3rd-battalion-366th-infantry-with-his-gas-mas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0FD">
        <w:rPr>
          <w:rFonts w:ascii="Arial" w:hAnsi="Arial" w:cs="Arial"/>
          <w:sz w:val="24"/>
          <w:szCs w:val="24"/>
        </w:rPr>
        <w:t>Noem nog drie beroepen of diensten waarvoor de Afrikaanse soldaten of burgers door de blanken ingezet konden worden.</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p>
    <w:p w:rsidR="002520FD" w:rsidRDefault="002520FD">
      <w:pPr>
        <w:rPr>
          <w:rFonts w:ascii="Arial" w:hAnsi="Arial" w:cs="Arial"/>
          <w:sz w:val="24"/>
          <w:szCs w:val="24"/>
        </w:rPr>
      </w:pPr>
      <w:r>
        <w:rPr>
          <w:rFonts w:ascii="Arial" w:hAnsi="Arial" w:cs="Arial"/>
          <w:sz w:val="24"/>
          <w:szCs w:val="24"/>
        </w:rPr>
        <w:t xml:space="preserve">In Amerika mochten </w:t>
      </w:r>
      <w:proofErr w:type="spellStart"/>
      <w:r>
        <w:rPr>
          <w:rFonts w:ascii="Arial" w:hAnsi="Arial" w:cs="Arial"/>
          <w:sz w:val="24"/>
          <w:szCs w:val="24"/>
        </w:rPr>
        <w:t>African-Americans</w:t>
      </w:r>
      <w:proofErr w:type="spellEnd"/>
      <w:r>
        <w:rPr>
          <w:rFonts w:ascii="Arial" w:hAnsi="Arial" w:cs="Arial"/>
          <w:sz w:val="24"/>
          <w:szCs w:val="24"/>
        </w:rPr>
        <w:t xml:space="preserve"> tot 1916 geen wapens dragen in het leger, maar alleen als drager of als chauffeur dienen. Bedenk een reden waarom de Amerikanen dit eerst niet wilden.</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p>
    <w:p w:rsidR="002520FD" w:rsidRDefault="00FA0380">
      <w:pPr>
        <w:rPr>
          <w:rFonts w:ascii="Arial" w:hAnsi="Arial" w:cs="Arial"/>
          <w:sz w:val="24"/>
          <w:szCs w:val="24"/>
        </w:rPr>
      </w:pPr>
      <w:r>
        <w:rPr>
          <w:rFonts w:ascii="Arial" w:hAnsi="Arial" w:cs="Arial"/>
          <w:sz w:val="24"/>
          <w:szCs w:val="24"/>
        </w:rPr>
        <w:t>De Europeanen hadden geen enkele moeite om Afrikaanse troepen uit hun kolonies te halen en voor ze te laten vechten. Bedenk een reden waarom de Afrikaanse troepen zo gemotiveerd waren.</w:t>
      </w:r>
    </w:p>
    <w:p w:rsidR="00FA0380" w:rsidRDefault="00FA0380">
      <w:pPr>
        <w:rPr>
          <w:rFonts w:ascii="Arial" w:hAnsi="Arial" w:cs="Arial"/>
          <w:sz w:val="24"/>
          <w:szCs w:val="24"/>
        </w:rPr>
      </w:pPr>
      <w:r>
        <w:rPr>
          <w:rFonts w:ascii="Arial" w:hAnsi="Arial" w:cs="Arial"/>
          <w:sz w:val="24"/>
          <w:szCs w:val="24"/>
        </w:rPr>
        <w:t>………………………………………………………………………………………………………………………………………………………………………………………………………………………………………………………………………………………………………</w:t>
      </w:r>
    </w:p>
    <w:p w:rsidR="002520FD" w:rsidRDefault="002520FD">
      <w:pPr>
        <w:rPr>
          <w:rFonts w:ascii="Arial" w:hAnsi="Arial" w:cs="Arial"/>
          <w:sz w:val="24"/>
          <w:szCs w:val="24"/>
        </w:rPr>
      </w:pPr>
    </w:p>
    <w:p w:rsidR="00540097" w:rsidRDefault="00540097">
      <w:pPr>
        <w:rPr>
          <w:rFonts w:ascii="Arial" w:hAnsi="Arial" w:cs="Arial"/>
          <w:sz w:val="24"/>
          <w:szCs w:val="24"/>
        </w:rPr>
      </w:pPr>
      <w:r>
        <w:rPr>
          <w:rFonts w:ascii="Arial" w:hAnsi="Arial" w:cs="Arial"/>
          <w:sz w:val="24"/>
          <w:szCs w:val="24"/>
        </w:rPr>
        <w:t>Bedenk een voordeel van de inzet van inheemse troepen.</w:t>
      </w:r>
    </w:p>
    <w:p w:rsidR="00540097" w:rsidRDefault="00540097">
      <w:pPr>
        <w:rPr>
          <w:rFonts w:ascii="Arial" w:hAnsi="Arial" w:cs="Arial"/>
          <w:sz w:val="24"/>
          <w:szCs w:val="24"/>
        </w:rPr>
      </w:pPr>
      <w:r>
        <w:rPr>
          <w:rFonts w:ascii="Arial" w:hAnsi="Arial" w:cs="Arial"/>
          <w:sz w:val="24"/>
          <w:szCs w:val="24"/>
        </w:rPr>
        <w:t>……………………………………………………………………………………………………………………………………………………………………………………………………</w:t>
      </w:r>
    </w:p>
    <w:p w:rsidR="00540097" w:rsidRDefault="00540097">
      <w:pPr>
        <w:rPr>
          <w:rFonts w:ascii="Arial" w:hAnsi="Arial" w:cs="Arial"/>
          <w:sz w:val="24"/>
          <w:szCs w:val="24"/>
        </w:rPr>
      </w:pPr>
    </w:p>
    <w:p w:rsidR="00540097" w:rsidRDefault="00540097">
      <w:pPr>
        <w:rPr>
          <w:rFonts w:ascii="Arial" w:hAnsi="Arial" w:cs="Arial"/>
          <w:sz w:val="24"/>
          <w:szCs w:val="24"/>
        </w:rPr>
      </w:pPr>
      <w:r>
        <w:rPr>
          <w:rFonts w:ascii="Arial" w:hAnsi="Arial" w:cs="Arial"/>
          <w:sz w:val="24"/>
          <w:szCs w:val="24"/>
        </w:rPr>
        <w:t>Bedenk ook een nadeel van de inzet van inheemse troepen.</w:t>
      </w:r>
    </w:p>
    <w:p w:rsidR="00540097" w:rsidRDefault="00540097">
      <w:pPr>
        <w:rPr>
          <w:rFonts w:ascii="Arial" w:hAnsi="Arial" w:cs="Arial"/>
          <w:sz w:val="24"/>
          <w:szCs w:val="24"/>
        </w:rPr>
      </w:pPr>
      <w:r>
        <w:rPr>
          <w:rFonts w:ascii="Arial" w:hAnsi="Arial" w:cs="Arial"/>
          <w:sz w:val="24"/>
          <w:szCs w:val="24"/>
        </w:rPr>
        <w:t>……………………………………………………………………………………………………………………………………………………………………………………………………</w:t>
      </w:r>
    </w:p>
    <w:p w:rsidR="00540097" w:rsidRDefault="00540097">
      <w:pPr>
        <w:rPr>
          <w:rFonts w:ascii="Arial" w:hAnsi="Arial" w:cs="Arial"/>
          <w:sz w:val="24"/>
          <w:szCs w:val="24"/>
        </w:rPr>
      </w:pPr>
    </w:p>
    <w:p w:rsidR="00540097" w:rsidRDefault="00540097">
      <w:pPr>
        <w:rPr>
          <w:rFonts w:ascii="Arial" w:hAnsi="Arial" w:cs="Arial"/>
          <w:sz w:val="24"/>
          <w:szCs w:val="24"/>
        </w:rPr>
      </w:pPr>
      <w:r>
        <w:rPr>
          <w:rFonts w:ascii="Arial" w:hAnsi="Arial" w:cs="Arial"/>
          <w:sz w:val="24"/>
          <w:szCs w:val="24"/>
        </w:rPr>
        <w:t>Bedenk wat twee redenen voor de Europeanen waren om oorlog te gaan voeren in Afrika.</w:t>
      </w:r>
    </w:p>
    <w:p w:rsidR="002520FD" w:rsidRDefault="00540097">
      <w:pPr>
        <w:rPr>
          <w:rFonts w:ascii="Arial" w:hAnsi="Arial" w:cs="Arial"/>
          <w:sz w:val="24"/>
          <w:szCs w:val="24"/>
        </w:rPr>
      </w:pPr>
      <w:r>
        <w:rPr>
          <w:rFonts w:ascii="Arial" w:hAnsi="Arial" w:cs="Arial"/>
          <w:sz w:val="24"/>
          <w:szCs w:val="24"/>
        </w:rPr>
        <w:t>……………………………………………………………………………………………………………………………………………………………………………………………………</w:t>
      </w:r>
      <w:r w:rsidR="002520FD">
        <w:rPr>
          <w:rFonts w:ascii="Arial" w:hAnsi="Arial" w:cs="Arial"/>
          <w:sz w:val="24"/>
          <w:szCs w:val="24"/>
        </w:rPr>
        <w:t xml:space="preserve"> </w:t>
      </w:r>
    </w:p>
    <w:p w:rsidR="00BA62EA" w:rsidRDefault="000E1FB6">
      <w:pPr>
        <w:rPr>
          <w:rFonts w:ascii="Arial" w:hAnsi="Arial" w:cs="Arial"/>
          <w:sz w:val="24"/>
          <w:szCs w:val="24"/>
        </w:rPr>
      </w:pPr>
      <w:r>
        <w:rPr>
          <w:rFonts w:ascii="Arial" w:hAnsi="Arial" w:cs="Arial"/>
          <w:sz w:val="24"/>
          <w:szCs w:val="24"/>
        </w:rPr>
        <w:lastRenderedPageBreak/>
        <w:t>Een ander groot oorlogsgebied (zowel letterlijk en figuurlijk) was het Midden-Oosten. Hier vochten de Geallieerden tegen het Ottomaanse Rijk. De Britten hadden hierin het grootste aandeel, en hadden als doel om het Ottomaanse Rijk zo snel mogelijk uit de oorlog te stoten.</w:t>
      </w:r>
    </w:p>
    <w:p w:rsidR="00217BB2" w:rsidRDefault="00217BB2">
      <w:pPr>
        <w:rPr>
          <w:rFonts w:ascii="Arial" w:hAnsi="Arial" w:cs="Arial"/>
          <w:sz w:val="24"/>
          <w:szCs w:val="24"/>
        </w:rPr>
      </w:pPr>
    </w:p>
    <w:p w:rsidR="00C47B9A" w:rsidRDefault="00217BB2">
      <w:pPr>
        <w:rPr>
          <w:rFonts w:ascii="Arial" w:hAnsi="Arial" w:cs="Arial"/>
          <w:sz w:val="24"/>
          <w:szCs w:val="24"/>
        </w:rPr>
      </w:pPr>
      <w:r>
        <w:rPr>
          <w:rFonts w:ascii="Arial" w:hAnsi="Arial" w:cs="Arial"/>
          <w:b/>
          <w:sz w:val="24"/>
          <w:szCs w:val="24"/>
          <w:u w:val="single"/>
        </w:rPr>
        <w:t>Opdracht 3:</w:t>
      </w:r>
      <w:r>
        <w:rPr>
          <w:rFonts w:ascii="Arial" w:hAnsi="Arial" w:cs="Arial"/>
          <w:sz w:val="24"/>
          <w:szCs w:val="24"/>
        </w:rPr>
        <w:t xml:space="preserve"> </w:t>
      </w:r>
      <w:r w:rsidR="00C47B9A">
        <w:rPr>
          <w:rFonts w:ascii="Arial" w:hAnsi="Arial" w:cs="Arial"/>
          <w:sz w:val="24"/>
          <w:szCs w:val="24"/>
        </w:rPr>
        <w:t>Beantwoord de volgende vragen:</w:t>
      </w:r>
    </w:p>
    <w:p w:rsidR="00C47B9A" w:rsidRDefault="00C47B9A">
      <w:pPr>
        <w:rPr>
          <w:rFonts w:ascii="Arial" w:hAnsi="Arial" w:cs="Arial"/>
          <w:sz w:val="24"/>
          <w:szCs w:val="24"/>
        </w:rPr>
      </w:pPr>
    </w:p>
    <w:p w:rsidR="00217BB2" w:rsidRDefault="00217BB2">
      <w:pPr>
        <w:rPr>
          <w:rFonts w:ascii="Arial" w:hAnsi="Arial" w:cs="Arial"/>
          <w:sz w:val="24"/>
          <w:szCs w:val="24"/>
        </w:rPr>
      </w:pPr>
      <w:r>
        <w:rPr>
          <w:rFonts w:ascii="Arial" w:hAnsi="Arial" w:cs="Arial"/>
          <w:sz w:val="24"/>
          <w:szCs w:val="24"/>
        </w:rPr>
        <w:t>In het Midden-Oosten bevinden zich grote voorraden van een erg gewilde grondstof. Welke grondstof zou dat kunnen zijn?</w:t>
      </w:r>
    </w:p>
    <w:p w:rsidR="00217BB2" w:rsidRDefault="00217BB2">
      <w:pPr>
        <w:rPr>
          <w:rFonts w:ascii="Arial" w:hAnsi="Arial" w:cs="Arial"/>
          <w:sz w:val="24"/>
          <w:szCs w:val="24"/>
        </w:rPr>
      </w:pPr>
      <w:r>
        <w:rPr>
          <w:rFonts w:ascii="Arial" w:hAnsi="Arial" w:cs="Arial"/>
          <w:sz w:val="24"/>
          <w:szCs w:val="24"/>
        </w:rPr>
        <w:t>……………………………………………………………………………………………………………………………………………………………………………………………………</w:t>
      </w:r>
    </w:p>
    <w:p w:rsidR="00217BB2" w:rsidRDefault="00217BB2">
      <w:pPr>
        <w:rPr>
          <w:rFonts w:ascii="Arial" w:hAnsi="Arial" w:cs="Arial"/>
          <w:sz w:val="24"/>
          <w:szCs w:val="24"/>
        </w:rPr>
      </w:pPr>
    </w:p>
    <w:p w:rsidR="00217BB2" w:rsidRDefault="00217BB2">
      <w:pPr>
        <w:rPr>
          <w:rFonts w:ascii="Arial" w:hAnsi="Arial" w:cs="Arial"/>
          <w:sz w:val="24"/>
          <w:szCs w:val="24"/>
        </w:rPr>
      </w:pPr>
      <w:r>
        <w:rPr>
          <w:rFonts w:ascii="Arial" w:hAnsi="Arial" w:cs="Arial"/>
          <w:sz w:val="24"/>
          <w:szCs w:val="24"/>
        </w:rPr>
        <w:t>Waarin zou deze grondstof in 1914 verwerkt kunnen worden? Geef twee voorbeelden.</w:t>
      </w:r>
    </w:p>
    <w:p w:rsidR="00217BB2" w:rsidRDefault="00217BB2">
      <w:pPr>
        <w:rPr>
          <w:rFonts w:ascii="Arial" w:hAnsi="Arial" w:cs="Arial"/>
          <w:sz w:val="24"/>
          <w:szCs w:val="24"/>
        </w:rPr>
      </w:pPr>
      <w:r>
        <w:rPr>
          <w:rFonts w:ascii="Arial" w:hAnsi="Arial" w:cs="Arial"/>
          <w:sz w:val="24"/>
          <w:szCs w:val="24"/>
        </w:rPr>
        <w:t xml:space="preserve">…………………………………………………………………………………………………………………………………………………………………………………………………… </w:t>
      </w:r>
    </w:p>
    <w:p w:rsidR="00DF745C" w:rsidRDefault="00DF745C">
      <w:pPr>
        <w:rPr>
          <w:rFonts w:ascii="Arial" w:hAnsi="Arial" w:cs="Arial"/>
          <w:sz w:val="24"/>
          <w:szCs w:val="24"/>
        </w:rPr>
      </w:pPr>
    </w:p>
    <w:p w:rsidR="00DF745C" w:rsidRDefault="001A6D6C">
      <w:pPr>
        <w:rPr>
          <w:rFonts w:ascii="Arial" w:hAnsi="Arial" w:cs="Arial"/>
          <w:sz w:val="24"/>
          <w:szCs w:val="24"/>
        </w:rPr>
      </w:pPr>
      <w:r>
        <w:rPr>
          <w:rFonts w:ascii="Arial" w:hAnsi="Arial" w:cs="Arial"/>
          <w:sz w:val="24"/>
          <w:szCs w:val="24"/>
        </w:rPr>
        <w:t xml:space="preserve">De oorlog speelde zich grotendeels af in de woestijn. Welke </w:t>
      </w:r>
      <w:r w:rsidR="00EF42DE">
        <w:rPr>
          <w:rFonts w:ascii="Arial" w:hAnsi="Arial" w:cs="Arial"/>
          <w:sz w:val="24"/>
          <w:szCs w:val="24"/>
        </w:rPr>
        <w:t xml:space="preserve">drie </w:t>
      </w:r>
      <w:r>
        <w:rPr>
          <w:rFonts w:ascii="Arial" w:hAnsi="Arial" w:cs="Arial"/>
          <w:sz w:val="24"/>
          <w:szCs w:val="24"/>
        </w:rPr>
        <w:t>problemen bracht dat met zich mee?</w:t>
      </w:r>
    </w:p>
    <w:p w:rsidR="001A6D6C" w:rsidRDefault="001A6D6C">
      <w:pPr>
        <w:rPr>
          <w:rFonts w:ascii="Arial" w:hAnsi="Arial" w:cs="Arial"/>
          <w:sz w:val="24"/>
          <w:szCs w:val="24"/>
        </w:rPr>
      </w:pPr>
      <w:r>
        <w:rPr>
          <w:rFonts w:ascii="Arial" w:hAnsi="Arial" w:cs="Arial"/>
          <w:sz w:val="24"/>
          <w:szCs w:val="24"/>
        </w:rPr>
        <w:t>………………………………………………………………………………………………………………………………………………………………………………………………………………………………………………………………………………………………………</w:t>
      </w:r>
    </w:p>
    <w:p w:rsidR="007348D5" w:rsidRDefault="007348D5">
      <w:pPr>
        <w:rPr>
          <w:rFonts w:ascii="Arial" w:hAnsi="Arial" w:cs="Arial"/>
          <w:sz w:val="24"/>
          <w:szCs w:val="24"/>
        </w:rPr>
      </w:pPr>
    </w:p>
    <w:p w:rsidR="007348D5" w:rsidRDefault="007348D5">
      <w:pPr>
        <w:rPr>
          <w:rFonts w:ascii="Arial" w:hAnsi="Arial" w:cs="Arial"/>
          <w:sz w:val="24"/>
          <w:szCs w:val="24"/>
        </w:rPr>
      </w:pPr>
      <w:r>
        <w:rPr>
          <w:rFonts w:ascii="Arial" w:hAnsi="Arial" w:cs="Arial"/>
          <w:sz w:val="24"/>
          <w:szCs w:val="24"/>
        </w:rPr>
        <w:t xml:space="preserve">Tijdens de veldtochten in het Midden-Oosten probeerden de Geallieerden lokale volkeren tegen de Ottomanen op te stoken. Een voorbeeld hiervan is de Britse kolonel T.E. Lawrence, die de geschiedenis ingaat als Lawrence of </w:t>
      </w:r>
      <w:proofErr w:type="spellStart"/>
      <w:r>
        <w:rPr>
          <w:rFonts w:ascii="Arial" w:hAnsi="Arial" w:cs="Arial"/>
          <w:sz w:val="24"/>
          <w:szCs w:val="24"/>
        </w:rPr>
        <w:t>Arabia</w:t>
      </w:r>
      <w:proofErr w:type="spellEnd"/>
      <w:r>
        <w:rPr>
          <w:rFonts w:ascii="Arial" w:hAnsi="Arial" w:cs="Arial"/>
          <w:sz w:val="24"/>
          <w:szCs w:val="24"/>
        </w:rPr>
        <w:t xml:space="preserve">. Het is zijn taak om de </w:t>
      </w:r>
      <w:proofErr w:type="spellStart"/>
      <w:r w:rsidRPr="007348D5">
        <w:rPr>
          <w:rFonts w:ascii="Arial" w:hAnsi="Arial" w:cs="Arial"/>
          <w:i/>
          <w:sz w:val="24"/>
          <w:szCs w:val="24"/>
        </w:rPr>
        <w:t>sjerif</w:t>
      </w:r>
      <w:proofErr w:type="spellEnd"/>
      <w:r>
        <w:rPr>
          <w:rFonts w:ascii="Arial" w:hAnsi="Arial" w:cs="Arial"/>
          <w:i/>
          <w:sz w:val="24"/>
          <w:szCs w:val="24"/>
        </w:rPr>
        <w:t xml:space="preserve"> </w:t>
      </w:r>
      <w:r>
        <w:rPr>
          <w:rFonts w:ascii="Arial" w:hAnsi="Arial" w:cs="Arial"/>
          <w:sz w:val="24"/>
          <w:szCs w:val="24"/>
        </w:rPr>
        <w:t>van Mekka in opstand te laten komen tegen de Ottomaanse Sultan.</w:t>
      </w:r>
    </w:p>
    <w:p w:rsidR="007348D5" w:rsidRDefault="007348D5">
      <w:pPr>
        <w:rPr>
          <w:rFonts w:ascii="Arial" w:hAnsi="Arial" w:cs="Arial"/>
          <w:sz w:val="24"/>
          <w:szCs w:val="24"/>
        </w:rPr>
      </w:pPr>
    </w:p>
    <w:p w:rsidR="007348D5" w:rsidRPr="007348D5" w:rsidRDefault="007348D5">
      <w:pPr>
        <w:rPr>
          <w:rFonts w:ascii="Arial" w:hAnsi="Arial" w:cs="Arial"/>
          <w:sz w:val="24"/>
          <w:szCs w:val="24"/>
        </w:rPr>
      </w:pPr>
      <w:r>
        <w:rPr>
          <w:rFonts w:ascii="Arial" w:hAnsi="Arial" w:cs="Arial"/>
          <w:sz w:val="24"/>
          <w:szCs w:val="24"/>
        </w:rPr>
        <w:t>Hierlangs zie je een afbeelding van T.E. Lawrence</w:t>
      </w:r>
    </w:p>
    <w:p w:rsidR="00DF745C" w:rsidRDefault="00DF745C">
      <w:pPr>
        <w:rPr>
          <w:rFonts w:ascii="Arial" w:hAnsi="Arial" w:cs="Arial"/>
          <w:sz w:val="24"/>
          <w:szCs w:val="24"/>
        </w:rPr>
      </w:pPr>
    </w:p>
    <w:p w:rsidR="00DF745C" w:rsidRDefault="00D51487">
      <w:pPr>
        <w:rPr>
          <w:rFonts w:ascii="Arial" w:hAnsi="Arial" w:cs="Arial"/>
          <w:sz w:val="24"/>
          <w:szCs w:val="24"/>
        </w:rPr>
      </w:pPr>
      <w:r>
        <w:rPr>
          <w:rFonts w:ascii="Arial" w:hAnsi="Arial" w:cs="Arial"/>
          <w:noProof/>
          <w:sz w:val="20"/>
          <w:szCs w:val="20"/>
          <w:lang w:eastAsia="nl-NL"/>
        </w:rPr>
        <w:drawing>
          <wp:anchor distT="0" distB="0" distL="114300" distR="114300" simplePos="0" relativeHeight="251662336" behindDoc="1" locked="0" layoutInCell="1" allowOverlap="1" wp14:anchorId="2035E91C" wp14:editId="4F3C9F67">
            <wp:simplePos x="0" y="0"/>
            <wp:positionH relativeFrom="column">
              <wp:posOffset>3605530</wp:posOffset>
            </wp:positionH>
            <wp:positionV relativeFrom="paragraph">
              <wp:posOffset>43815</wp:posOffset>
            </wp:positionV>
            <wp:extent cx="2857500" cy="4191000"/>
            <wp:effectExtent l="0" t="0" r="0" b="0"/>
            <wp:wrapTight wrapText="bothSides">
              <wp:wrapPolygon edited="0">
                <wp:start x="0" y="0"/>
                <wp:lineTo x="0" y="21502"/>
                <wp:lineTo x="21456" y="21502"/>
                <wp:lineTo x="21456" y="0"/>
                <wp:lineTo x="0" y="0"/>
              </wp:wrapPolygon>
            </wp:wrapTight>
            <wp:docPr id="5" name="Afbeelding 5" descr="http://www.theage.com.au/ffximage/2006/05/20/svLAWRENCE_narrowweb__300x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age.com.au/ffximage/2006/05/20/svLAWRENCE_narrowweb__300x4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D92" w:rsidRPr="00857D92">
        <w:rPr>
          <w:rFonts w:ascii="Arial" w:hAnsi="Arial" w:cs="Arial"/>
          <w:b/>
          <w:sz w:val="24"/>
          <w:szCs w:val="24"/>
          <w:u w:val="single"/>
        </w:rPr>
        <w:t>Opdracht 4:</w:t>
      </w:r>
      <w:r w:rsidR="00857D92">
        <w:rPr>
          <w:rFonts w:ascii="Arial" w:hAnsi="Arial" w:cs="Arial"/>
          <w:sz w:val="24"/>
          <w:szCs w:val="24"/>
        </w:rPr>
        <w:t xml:space="preserve"> Wat valt je op aan de kleding van T.E. Lawrence?</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p>
    <w:p w:rsidR="00857D92" w:rsidRDefault="00857D92">
      <w:pPr>
        <w:rPr>
          <w:rFonts w:ascii="Arial" w:hAnsi="Arial" w:cs="Arial"/>
          <w:sz w:val="24"/>
          <w:szCs w:val="24"/>
        </w:rPr>
      </w:pPr>
      <w:r>
        <w:rPr>
          <w:rFonts w:ascii="Arial" w:hAnsi="Arial" w:cs="Arial"/>
          <w:sz w:val="24"/>
          <w:szCs w:val="24"/>
        </w:rPr>
        <w:t>Noem twee redenen waarom hij deze kleding zou dragen.</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p>
    <w:p w:rsidR="00857D92" w:rsidRDefault="00857D92">
      <w:pPr>
        <w:rPr>
          <w:rFonts w:ascii="Arial" w:hAnsi="Arial" w:cs="Arial"/>
          <w:sz w:val="24"/>
          <w:szCs w:val="24"/>
        </w:rPr>
      </w:pPr>
      <w:r>
        <w:rPr>
          <w:rFonts w:ascii="Arial" w:hAnsi="Arial" w:cs="Arial"/>
          <w:sz w:val="24"/>
          <w:szCs w:val="24"/>
        </w:rPr>
        <w:t xml:space="preserve">Wat voor argument zou hij kunnen gebruiken om de </w:t>
      </w:r>
      <w:proofErr w:type="spellStart"/>
      <w:r>
        <w:rPr>
          <w:rFonts w:ascii="Arial" w:hAnsi="Arial" w:cs="Arial"/>
          <w:sz w:val="24"/>
          <w:szCs w:val="24"/>
        </w:rPr>
        <w:t>sjerif</w:t>
      </w:r>
      <w:proofErr w:type="spellEnd"/>
      <w:r>
        <w:rPr>
          <w:rFonts w:ascii="Arial" w:hAnsi="Arial" w:cs="Arial"/>
          <w:sz w:val="24"/>
          <w:szCs w:val="24"/>
        </w:rPr>
        <w:t xml:space="preserve"> van Mekka in opstand te laten komen?</w:t>
      </w:r>
    </w:p>
    <w:p w:rsidR="00857D92" w:rsidRDefault="00857D92">
      <w:pPr>
        <w:rPr>
          <w:rFonts w:ascii="Arial" w:hAnsi="Arial" w:cs="Arial"/>
          <w:sz w:val="24"/>
          <w:szCs w:val="24"/>
        </w:rPr>
      </w:pPr>
      <w:r>
        <w:rPr>
          <w:rFonts w:ascii="Arial" w:hAnsi="Arial" w:cs="Arial"/>
          <w:sz w:val="24"/>
          <w:szCs w:val="24"/>
        </w:rPr>
        <w:t>Bedenk er een en vul deze hieronder in.</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r>
        <w:rPr>
          <w:rFonts w:ascii="Arial" w:hAnsi="Arial" w:cs="Arial"/>
          <w:sz w:val="24"/>
          <w:szCs w:val="24"/>
        </w:rPr>
        <w:t>………………………………………………………….</w:t>
      </w:r>
    </w:p>
    <w:p w:rsidR="00857D92" w:rsidRDefault="00857D92">
      <w:pPr>
        <w:rPr>
          <w:rFonts w:ascii="Arial" w:hAnsi="Arial" w:cs="Arial"/>
          <w:sz w:val="24"/>
          <w:szCs w:val="24"/>
        </w:rPr>
      </w:pPr>
      <w:r>
        <w:rPr>
          <w:rFonts w:ascii="Arial" w:hAnsi="Arial" w:cs="Arial"/>
          <w:sz w:val="24"/>
          <w:szCs w:val="24"/>
        </w:rPr>
        <w:t>………………………………………………………….</w:t>
      </w:r>
    </w:p>
    <w:p w:rsidR="00857D92" w:rsidRPr="00857D92" w:rsidRDefault="00857D92">
      <w:pPr>
        <w:rPr>
          <w:rFonts w:ascii="Arial" w:hAnsi="Arial" w:cs="Arial"/>
          <w:sz w:val="24"/>
          <w:szCs w:val="24"/>
        </w:rPr>
      </w:pPr>
      <w:r>
        <w:rPr>
          <w:rFonts w:ascii="Arial" w:hAnsi="Arial" w:cs="Arial"/>
          <w:sz w:val="24"/>
          <w:szCs w:val="24"/>
        </w:rPr>
        <w:t>………………………………………………………….</w:t>
      </w:r>
    </w:p>
    <w:p w:rsidR="00DF745C" w:rsidRDefault="00DF745C">
      <w:pPr>
        <w:rPr>
          <w:rFonts w:ascii="Arial" w:hAnsi="Arial" w:cs="Arial"/>
          <w:sz w:val="24"/>
          <w:szCs w:val="24"/>
        </w:rPr>
      </w:pPr>
    </w:p>
    <w:p w:rsidR="00540576" w:rsidRDefault="00540576">
      <w:pPr>
        <w:rPr>
          <w:rFonts w:ascii="Arial" w:hAnsi="Arial" w:cs="Arial"/>
          <w:sz w:val="24"/>
          <w:szCs w:val="24"/>
        </w:rPr>
      </w:pPr>
    </w:p>
    <w:p w:rsidR="00F527CA" w:rsidRPr="00217BB2" w:rsidRDefault="00F527CA">
      <w:pPr>
        <w:rPr>
          <w:rFonts w:ascii="Arial" w:hAnsi="Arial" w:cs="Arial"/>
          <w:sz w:val="24"/>
          <w:szCs w:val="24"/>
        </w:rPr>
      </w:pPr>
    </w:p>
    <w:p w:rsidR="002C09BB" w:rsidRDefault="002C09BB">
      <w:pPr>
        <w:rPr>
          <w:rFonts w:ascii="Arial" w:hAnsi="Arial" w:cs="Arial"/>
          <w:sz w:val="24"/>
          <w:szCs w:val="24"/>
        </w:rPr>
      </w:pPr>
      <w:r>
        <w:rPr>
          <w:noProof/>
          <w:lang w:eastAsia="nl-NL"/>
        </w:rPr>
        <w:lastRenderedPageBreak/>
        <w:drawing>
          <wp:anchor distT="0" distB="0" distL="114300" distR="114300" simplePos="0" relativeHeight="251663360" behindDoc="1" locked="0" layoutInCell="1" allowOverlap="1" wp14:anchorId="6FFAB8F8" wp14:editId="0096ECA5">
            <wp:simplePos x="0" y="0"/>
            <wp:positionH relativeFrom="column">
              <wp:posOffset>-899795</wp:posOffset>
            </wp:positionH>
            <wp:positionV relativeFrom="paragraph">
              <wp:posOffset>-918845</wp:posOffset>
            </wp:positionV>
            <wp:extent cx="7581900" cy="1104900"/>
            <wp:effectExtent l="0" t="0" r="0" b="0"/>
            <wp:wrapTight wrapText="bothSides">
              <wp:wrapPolygon edited="0">
                <wp:start x="0" y="0"/>
                <wp:lineTo x="0" y="21228"/>
                <wp:lineTo x="21546" y="21228"/>
                <wp:lineTo x="21546" y="0"/>
                <wp:lineTo x="0" y="0"/>
              </wp:wrapPolygon>
            </wp:wrapTight>
            <wp:docPr id="6" name="Afbeelding 6" descr="http://upload.wikimedia.org/wikipedia/commons/3/3f/Dardanelles_fl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3/3f/Dardanelles_flee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1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De Britten hadden het idee om de zeestraat te veroveren die tussen Europa en het grootste deel van Turkije ligt. Zo konden ze namelijk de Russen bevoorraden.  Dit wilden ze doen door de kustverdediging met scheepsgeschut kapot te schieten. Het plan mislukte echter, en de Britten, die niet van opgeven wilden weten, gingen over tot landingen om te proberen de zeestraat te veroveren. Dit wordt de </w:t>
      </w:r>
      <w:proofErr w:type="spellStart"/>
      <w:r w:rsidRPr="00ED30A4">
        <w:rPr>
          <w:rFonts w:ascii="Arial" w:hAnsi="Arial" w:cs="Arial"/>
          <w:sz w:val="24"/>
          <w:szCs w:val="24"/>
          <w:u w:val="single"/>
        </w:rPr>
        <w:t>Gal</w:t>
      </w:r>
      <w:r w:rsidR="00594ABF" w:rsidRPr="00ED30A4">
        <w:rPr>
          <w:rFonts w:ascii="Arial" w:hAnsi="Arial" w:cs="Arial"/>
          <w:sz w:val="24"/>
          <w:szCs w:val="24"/>
          <w:u w:val="single"/>
        </w:rPr>
        <w:t>l</w:t>
      </w:r>
      <w:r w:rsidRPr="00ED30A4">
        <w:rPr>
          <w:rFonts w:ascii="Arial" w:hAnsi="Arial" w:cs="Arial"/>
          <w:sz w:val="24"/>
          <w:szCs w:val="24"/>
          <w:u w:val="single"/>
        </w:rPr>
        <w:t>ipoli</w:t>
      </w:r>
      <w:proofErr w:type="spellEnd"/>
      <w:r w:rsidRPr="00ED30A4">
        <w:rPr>
          <w:rFonts w:ascii="Arial" w:hAnsi="Arial" w:cs="Arial"/>
          <w:sz w:val="24"/>
          <w:szCs w:val="24"/>
          <w:u w:val="single"/>
        </w:rPr>
        <w:t xml:space="preserve"> campagne</w:t>
      </w:r>
      <w:r>
        <w:rPr>
          <w:rFonts w:ascii="Arial" w:hAnsi="Arial" w:cs="Arial"/>
          <w:sz w:val="24"/>
          <w:szCs w:val="24"/>
        </w:rPr>
        <w:t xml:space="preserve"> </w:t>
      </w:r>
      <w:r w:rsidR="000D315F">
        <w:rPr>
          <w:rFonts w:ascii="Arial" w:hAnsi="Arial" w:cs="Arial"/>
          <w:sz w:val="24"/>
          <w:szCs w:val="24"/>
        </w:rPr>
        <w:t xml:space="preserve">(= veldtocht) </w:t>
      </w:r>
      <w:r>
        <w:rPr>
          <w:rFonts w:ascii="Arial" w:hAnsi="Arial" w:cs="Arial"/>
          <w:sz w:val="24"/>
          <w:szCs w:val="24"/>
        </w:rPr>
        <w:t>genoemd, naar het schiereiland waar om gevochten werd.</w:t>
      </w:r>
    </w:p>
    <w:p w:rsidR="002C09BB" w:rsidRDefault="00503A50">
      <w:pPr>
        <w:rPr>
          <w:rFonts w:ascii="Arial" w:hAnsi="Arial" w:cs="Arial"/>
          <w:sz w:val="24"/>
          <w:szCs w:val="24"/>
        </w:rPr>
      </w:pPr>
      <w:r>
        <w:rPr>
          <w:rFonts w:ascii="Arial" w:hAnsi="Arial" w:cs="Arial"/>
          <w:noProof/>
          <w:sz w:val="20"/>
          <w:szCs w:val="20"/>
          <w:lang w:eastAsia="nl-NL"/>
        </w:rPr>
        <w:drawing>
          <wp:anchor distT="0" distB="0" distL="114300" distR="114300" simplePos="0" relativeHeight="251665408" behindDoc="1" locked="0" layoutInCell="1" allowOverlap="1" wp14:anchorId="0EAB3824" wp14:editId="599579B2">
            <wp:simplePos x="0" y="0"/>
            <wp:positionH relativeFrom="column">
              <wp:posOffset>3604895</wp:posOffset>
            </wp:positionH>
            <wp:positionV relativeFrom="paragraph">
              <wp:posOffset>50800</wp:posOffset>
            </wp:positionV>
            <wp:extent cx="2486025" cy="1676400"/>
            <wp:effectExtent l="0" t="0" r="9525" b="0"/>
            <wp:wrapTight wrapText="bothSides">
              <wp:wrapPolygon edited="0">
                <wp:start x="0" y="0"/>
                <wp:lineTo x="0" y="21355"/>
                <wp:lineTo x="21517" y="21355"/>
                <wp:lineTo x="21517" y="0"/>
                <wp:lineTo x="0" y="0"/>
              </wp:wrapPolygon>
            </wp:wrapTight>
            <wp:docPr id="8" name="Afbeelding 8" descr="http://t3.gstatic.com/images?q=tbn:ANd9GcQv2C1j2Wsa2XJI2sHVdCLxG5u-iF5fmj9CyYqt9xZUHn8iRZOEAIgzCQ1N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Qv2C1j2Wsa2XJI2sHVdCLxG5u-iF5fmj9CyYqt9xZUHn8iRZOEAIgzCQ1Nf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nl-NL"/>
        </w:rPr>
        <w:drawing>
          <wp:anchor distT="0" distB="0" distL="114300" distR="114300" simplePos="0" relativeHeight="251664384" behindDoc="1" locked="0" layoutInCell="1" allowOverlap="1" wp14:anchorId="087B3A25" wp14:editId="7A725170">
            <wp:simplePos x="0" y="0"/>
            <wp:positionH relativeFrom="column">
              <wp:posOffset>-309245</wp:posOffset>
            </wp:positionH>
            <wp:positionV relativeFrom="paragraph">
              <wp:posOffset>120015</wp:posOffset>
            </wp:positionV>
            <wp:extent cx="2414270" cy="1609725"/>
            <wp:effectExtent l="0" t="0" r="5080" b="9525"/>
            <wp:wrapTight wrapText="bothSides">
              <wp:wrapPolygon edited="0">
                <wp:start x="0" y="0"/>
                <wp:lineTo x="0" y="21472"/>
                <wp:lineTo x="21475" y="21472"/>
                <wp:lineTo x="21475" y="0"/>
                <wp:lineTo x="0" y="0"/>
              </wp:wrapPolygon>
            </wp:wrapTight>
            <wp:docPr id="7" name="Afbeelding 7" descr="http://www.dejongintra.nl/cmsimages/accommodatie/ACMEDMDN_camping_medulin_schiereiland_meduli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jongintra.nl/cmsimages/accommodatie/ACMEDMDN_camping_medulin_schiereiland_medulin_we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27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9BB" w:rsidRDefault="002C09BB">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BA62EA">
      <w:pPr>
        <w:rPr>
          <w:rFonts w:ascii="Arial" w:hAnsi="Arial" w:cs="Arial"/>
          <w:sz w:val="24"/>
          <w:szCs w:val="24"/>
        </w:rPr>
      </w:pPr>
    </w:p>
    <w:p w:rsidR="00BA62EA" w:rsidRDefault="00871B66">
      <w:pPr>
        <w:rPr>
          <w:rFonts w:ascii="Arial" w:hAnsi="Arial" w:cs="Arial"/>
          <w:sz w:val="24"/>
          <w:szCs w:val="24"/>
        </w:rPr>
      </w:pPr>
      <w:r>
        <w:rPr>
          <w:rFonts w:ascii="Arial" w:hAnsi="Arial" w:cs="Arial"/>
          <w:b/>
          <w:sz w:val="24"/>
          <w:szCs w:val="24"/>
          <w:u w:val="single"/>
        </w:rPr>
        <w:t>Opdracht 5:</w:t>
      </w:r>
      <w:r>
        <w:rPr>
          <w:rFonts w:ascii="Arial" w:hAnsi="Arial" w:cs="Arial"/>
          <w:sz w:val="24"/>
          <w:szCs w:val="24"/>
        </w:rPr>
        <w:t xml:space="preserve"> Linksboven zie je een schiereiland, rechtsboven een eiland. Wat is het verschil tussen die twee?</w:t>
      </w:r>
    </w:p>
    <w:p w:rsidR="00871B66" w:rsidRDefault="00871B66">
      <w:pPr>
        <w:rPr>
          <w:rFonts w:ascii="Arial" w:hAnsi="Arial" w:cs="Arial"/>
          <w:sz w:val="24"/>
          <w:szCs w:val="24"/>
        </w:rPr>
      </w:pPr>
      <w:r>
        <w:rPr>
          <w:rFonts w:ascii="Arial" w:hAnsi="Arial" w:cs="Arial"/>
          <w:sz w:val="24"/>
          <w:szCs w:val="24"/>
        </w:rPr>
        <w:t>……………………………………………………………………………………………………………………………………………………………………………………………………</w:t>
      </w:r>
    </w:p>
    <w:p w:rsidR="00871B66" w:rsidRDefault="00ED30A4">
      <w:pPr>
        <w:rPr>
          <w:rFonts w:ascii="Arial" w:hAnsi="Arial" w:cs="Arial"/>
          <w:sz w:val="24"/>
          <w:szCs w:val="24"/>
        </w:rPr>
      </w:pPr>
      <w:r>
        <w:rPr>
          <w:rFonts w:ascii="Arial" w:hAnsi="Arial" w:cs="Arial"/>
          <w:noProof/>
          <w:sz w:val="20"/>
          <w:szCs w:val="20"/>
          <w:lang w:eastAsia="nl-NL"/>
        </w:rPr>
        <w:drawing>
          <wp:anchor distT="0" distB="0" distL="114300" distR="114300" simplePos="0" relativeHeight="251666432" behindDoc="1" locked="0" layoutInCell="1" allowOverlap="1" wp14:anchorId="59A545EF" wp14:editId="3478C960">
            <wp:simplePos x="0" y="0"/>
            <wp:positionH relativeFrom="column">
              <wp:posOffset>3081655</wp:posOffset>
            </wp:positionH>
            <wp:positionV relativeFrom="paragraph">
              <wp:posOffset>117475</wp:posOffset>
            </wp:positionV>
            <wp:extent cx="3482975" cy="2343150"/>
            <wp:effectExtent l="0" t="0" r="3175" b="0"/>
            <wp:wrapTight wrapText="bothSides">
              <wp:wrapPolygon edited="0">
                <wp:start x="0" y="0"/>
                <wp:lineTo x="0" y="21424"/>
                <wp:lineTo x="21502" y="21424"/>
                <wp:lineTo x="21502" y="0"/>
                <wp:lineTo x="0" y="0"/>
              </wp:wrapPolygon>
            </wp:wrapTight>
            <wp:docPr id="9" name="Afbeelding 9" descr="http://www.lancs-fusiliers.co.uk/gallerynew/WW1/Gallopoli%20ww1/Photos/a2landing-anz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ncs-fusiliers.co.uk/gallerynew/WW1/Gallopoli%20ww1/Photos/a2landing-anza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29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B66" w:rsidRPr="00871B66" w:rsidRDefault="00ED30A4">
      <w:pPr>
        <w:rPr>
          <w:rFonts w:ascii="Arial" w:hAnsi="Arial" w:cs="Arial"/>
          <w:sz w:val="24"/>
          <w:szCs w:val="24"/>
        </w:rPr>
      </w:pPr>
      <w:r>
        <w:rPr>
          <w:rFonts w:ascii="Arial" w:hAnsi="Arial" w:cs="Arial"/>
          <w:sz w:val="24"/>
          <w:szCs w:val="24"/>
        </w:rPr>
        <w:t xml:space="preserve">Hiernaast zie je een foto van de landingen. </w:t>
      </w:r>
    </w:p>
    <w:p w:rsidR="00BA62EA" w:rsidRDefault="00BA62EA">
      <w:pPr>
        <w:rPr>
          <w:rFonts w:ascii="Arial" w:hAnsi="Arial" w:cs="Arial"/>
          <w:sz w:val="24"/>
          <w:szCs w:val="24"/>
        </w:rPr>
      </w:pPr>
    </w:p>
    <w:p w:rsidR="00BA62EA" w:rsidRDefault="00ED30A4">
      <w:pPr>
        <w:rPr>
          <w:rFonts w:ascii="Arial" w:hAnsi="Arial" w:cs="Arial"/>
          <w:sz w:val="24"/>
          <w:szCs w:val="24"/>
        </w:rPr>
      </w:pPr>
      <w:r>
        <w:rPr>
          <w:rFonts w:ascii="Arial" w:hAnsi="Arial" w:cs="Arial"/>
          <w:sz w:val="24"/>
          <w:szCs w:val="24"/>
        </w:rPr>
        <w:t>Hoe kwamen de soldaten aan land?</w:t>
      </w:r>
    </w:p>
    <w:p w:rsidR="00ED30A4" w:rsidRDefault="00ED30A4">
      <w:pPr>
        <w:rPr>
          <w:rFonts w:ascii="Arial" w:hAnsi="Arial" w:cs="Arial"/>
          <w:sz w:val="24"/>
          <w:szCs w:val="24"/>
        </w:rPr>
      </w:pPr>
      <w:r>
        <w:rPr>
          <w:rFonts w:ascii="Arial" w:hAnsi="Arial" w:cs="Arial"/>
          <w:sz w:val="24"/>
          <w:szCs w:val="24"/>
        </w:rPr>
        <w:t>………………………………………………..</w:t>
      </w:r>
    </w:p>
    <w:p w:rsidR="00ED30A4" w:rsidRDefault="00ED30A4">
      <w:pPr>
        <w:rPr>
          <w:rFonts w:ascii="Arial" w:hAnsi="Arial" w:cs="Arial"/>
          <w:sz w:val="24"/>
          <w:szCs w:val="24"/>
        </w:rPr>
      </w:pPr>
      <w:r>
        <w:rPr>
          <w:rFonts w:ascii="Arial" w:hAnsi="Arial" w:cs="Arial"/>
          <w:sz w:val="24"/>
          <w:szCs w:val="24"/>
        </w:rPr>
        <w:t>………………………………………………..</w:t>
      </w:r>
    </w:p>
    <w:p w:rsidR="00ED30A4" w:rsidRDefault="00ED30A4">
      <w:pPr>
        <w:rPr>
          <w:rFonts w:ascii="Arial" w:hAnsi="Arial" w:cs="Arial"/>
          <w:sz w:val="24"/>
          <w:szCs w:val="24"/>
        </w:rPr>
      </w:pPr>
      <w:r>
        <w:rPr>
          <w:rFonts w:ascii="Arial" w:hAnsi="Arial" w:cs="Arial"/>
          <w:sz w:val="24"/>
          <w:szCs w:val="24"/>
        </w:rPr>
        <w:t>………………………………………………...</w:t>
      </w:r>
    </w:p>
    <w:p w:rsidR="00ED30A4" w:rsidRDefault="00ED30A4">
      <w:pPr>
        <w:rPr>
          <w:rFonts w:ascii="Arial" w:hAnsi="Arial" w:cs="Arial"/>
          <w:sz w:val="24"/>
          <w:szCs w:val="24"/>
        </w:rPr>
      </w:pPr>
    </w:p>
    <w:p w:rsidR="00ED30A4" w:rsidRDefault="00ED30A4">
      <w:pPr>
        <w:rPr>
          <w:rFonts w:ascii="Arial" w:hAnsi="Arial" w:cs="Arial"/>
          <w:sz w:val="24"/>
          <w:szCs w:val="24"/>
        </w:rPr>
      </w:pPr>
      <w:r>
        <w:rPr>
          <w:rFonts w:ascii="Arial" w:hAnsi="Arial" w:cs="Arial"/>
          <w:sz w:val="24"/>
          <w:szCs w:val="24"/>
        </w:rPr>
        <w:t>Waarom was dit gevaarlijk?</w:t>
      </w:r>
    </w:p>
    <w:p w:rsidR="00ED30A4" w:rsidRDefault="00ED30A4">
      <w:pPr>
        <w:rPr>
          <w:rFonts w:ascii="Arial" w:hAnsi="Arial" w:cs="Arial"/>
          <w:sz w:val="24"/>
          <w:szCs w:val="24"/>
        </w:rPr>
      </w:pPr>
      <w:r>
        <w:rPr>
          <w:rFonts w:ascii="Arial" w:hAnsi="Arial" w:cs="Arial"/>
          <w:sz w:val="24"/>
          <w:szCs w:val="24"/>
        </w:rPr>
        <w:t>…………………………………………………</w:t>
      </w:r>
    </w:p>
    <w:p w:rsidR="00ED30A4" w:rsidRDefault="00ED30A4">
      <w:pPr>
        <w:rPr>
          <w:rFonts w:ascii="Arial" w:hAnsi="Arial" w:cs="Arial"/>
          <w:sz w:val="24"/>
          <w:szCs w:val="24"/>
        </w:rPr>
      </w:pPr>
      <w:r>
        <w:rPr>
          <w:rFonts w:ascii="Arial" w:hAnsi="Arial" w:cs="Arial"/>
          <w:sz w:val="24"/>
          <w:szCs w:val="24"/>
        </w:rPr>
        <w:t>…………………………………………………</w:t>
      </w:r>
    </w:p>
    <w:p w:rsidR="00ED30A4" w:rsidRDefault="00ED30A4">
      <w:pPr>
        <w:rPr>
          <w:rFonts w:ascii="Arial" w:hAnsi="Arial" w:cs="Arial"/>
          <w:sz w:val="24"/>
          <w:szCs w:val="24"/>
        </w:rPr>
      </w:pPr>
      <w:r>
        <w:rPr>
          <w:rFonts w:ascii="Arial" w:hAnsi="Arial" w:cs="Arial"/>
          <w:sz w:val="24"/>
          <w:szCs w:val="24"/>
        </w:rPr>
        <w:t>…………………………………………………</w:t>
      </w:r>
    </w:p>
    <w:p w:rsidR="005355B5" w:rsidRDefault="005355B5">
      <w:pPr>
        <w:rPr>
          <w:rFonts w:ascii="Arial" w:hAnsi="Arial" w:cs="Arial"/>
          <w:sz w:val="24"/>
          <w:szCs w:val="24"/>
        </w:rPr>
      </w:pPr>
    </w:p>
    <w:p w:rsidR="005355B5" w:rsidRDefault="005355B5">
      <w:pPr>
        <w:rPr>
          <w:rFonts w:ascii="Arial" w:hAnsi="Arial" w:cs="Arial"/>
          <w:sz w:val="24"/>
          <w:szCs w:val="24"/>
        </w:rPr>
      </w:pPr>
      <w:r>
        <w:rPr>
          <w:rFonts w:ascii="Arial" w:hAnsi="Arial" w:cs="Arial"/>
          <w:sz w:val="24"/>
          <w:szCs w:val="24"/>
        </w:rPr>
        <w:t>Noem drie manieren waarop de verdedigers in het voordeel waren.</w:t>
      </w:r>
    </w:p>
    <w:p w:rsidR="005355B5" w:rsidRDefault="005355B5">
      <w:pPr>
        <w:rPr>
          <w:rFonts w:ascii="Arial" w:hAnsi="Arial" w:cs="Arial"/>
          <w:sz w:val="24"/>
          <w:szCs w:val="24"/>
        </w:rPr>
      </w:pPr>
      <w:r>
        <w:rPr>
          <w:rFonts w:ascii="Arial" w:hAnsi="Arial" w:cs="Arial"/>
          <w:sz w:val="24"/>
          <w:szCs w:val="24"/>
        </w:rPr>
        <w:t>………………………………………………………………………………………………………………………………………………………………………………………………………………………………………………………………………………………………………</w:t>
      </w:r>
    </w:p>
    <w:p w:rsidR="005355B5" w:rsidRDefault="005355B5">
      <w:pPr>
        <w:rPr>
          <w:rFonts w:ascii="Arial" w:hAnsi="Arial" w:cs="Arial"/>
          <w:sz w:val="24"/>
          <w:szCs w:val="24"/>
        </w:rPr>
      </w:pPr>
      <w:r>
        <w:rPr>
          <w:noProof/>
          <w:color w:val="0000FF"/>
          <w:lang w:eastAsia="nl-NL"/>
        </w:rPr>
        <w:drawing>
          <wp:anchor distT="0" distB="0" distL="114300" distR="114300" simplePos="0" relativeHeight="251667456" behindDoc="1" locked="0" layoutInCell="1" allowOverlap="1" wp14:anchorId="7C25D9A5" wp14:editId="531B997C">
            <wp:simplePos x="0" y="0"/>
            <wp:positionH relativeFrom="column">
              <wp:posOffset>3281045</wp:posOffset>
            </wp:positionH>
            <wp:positionV relativeFrom="paragraph">
              <wp:posOffset>125730</wp:posOffset>
            </wp:positionV>
            <wp:extent cx="3076575" cy="2306955"/>
            <wp:effectExtent l="0" t="0" r="9525" b="0"/>
            <wp:wrapTight wrapText="bothSides">
              <wp:wrapPolygon edited="0">
                <wp:start x="0" y="0"/>
                <wp:lineTo x="0" y="21404"/>
                <wp:lineTo x="21533" y="21404"/>
                <wp:lineTo x="21533" y="0"/>
                <wp:lineTo x="0" y="0"/>
              </wp:wrapPolygon>
            </wp:wrapTight>
            <wp:docPr id="10" name="Afbeelding 10" descr="File:The sphynx gallipol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The sphynx gallipoli.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230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5B5" w:rsidRDefault="005355B5">
      <w:pPr>
        <w:rPr>
          <w:rFonts w:ascii="Arial" w:hAnsi="Arial" w:cs="Arial"/>
          <w:sz w:val="24"/>
          <w:szCs w:val="24"/>
        </w:rPr>
      </w:pPr>
      <w:r>
        <w:rPr>
          <w:rFonts w:ascii="Arial" w:hAnsi="Arial" w:cs="Arial"/>
          <w:sz w:val="24"/>
          <w:szCs w:val="24"/>
        </w:rPr>
        <w:t>Kijk naar de foto hiernaast</w:t>
      </w:r>
    </w:p>
    <w:p w:rsidR="005355B5" w:rsidRDefault="005355B5">
      <w:pPr>
        <w:rPr>
          <w:rFonts w:ascii="Arial" w:hAnsi="Arial" w:cs="Arial"/>
          <w:sz w:val="24"/>
          <w:szCs w:val="24"/>
        </w:rPr>
      </w:pPr>
    </w:p>
    <w:p w:rsidR="005355B5" w:rsidRDefault="005355B5">
      <w:pPr>
        <w:rPr>
          <w:rFonts w:ascii="Arial" w:hAnsi="Arial" w:cs="Arial"/>
          <w:sz w:val="24"/>
          <w:szCs w:val="24"/>
        </w:rPr>
      </w:pPr>
      <w:r>
        <w:rPr>
          <w:rFonts w:ascii="Arial" w:hAnsi="Arial" w:cs="Arial"/>
          <w:sz w:val="24"/>
          <w:szCs w:val="24"/>
        </w:rPr>
        <w:t>Was het terrein voor de soldaten voordelig of nadelig om op te vechten? Leg ook uit waarom.</w:t>
      </w:r>
    </w:p>
    <w:p w:rsidR="005355B5" w:rsidRDefault="005355B5">
      <w:pPr>
        <w:rPr>
          <w:rFonts w:ascii="Arial" w:hAnsi="Arial" w:cs="Arial"/>
          <w:sz w:val="24"/>
          <w:szCs w:val="24"/>
        </w:rPr>
      </w:pPr>
      <w:r>
        <w:rPr>
          <w:rFonts w:ascii="Arial" w:hAnsi="Arial" w:cs="Arial"/>
          <w:sz w:val="24"/>
          <w:szCs w:val="24"/>
        </w:rPr>
        <w:t>……………………………………………………</w:t>
      </w:r>
    </w:p>
    <w:p w:rsidR="005355B5" w:rsidRDefault="005355B5">
      <w:pPr>
        <w:rPr>
          <w:rFonts w:ascii="Arial" w:hAnsi="Arial" w:cs="Arial"/>
          <w:sz w:val="24"/>
          <w:szCs w:val="24"/>
        </w:rPr>
      </w:pPr>
      <w:r>
        <w:rPr>
          <w:rFonts w:ascii="Arial" w:hAnsi="Arial" w:cs="Arial"/>
          <w:sz w:val="24"/>
          <w:szCs w:val="24"/>
        </w:rPr>
        <w:t>……………………………………………………</w:t>
      </w:r>
    </w:p>
    <w:p w:rsidR="005355B5" w:rsidRDefault="005355B5">
      <w:pPr>
        <w:rPr>
          <w:rFonts w:ascii="Arial" w:hAnsi="Arial" w:cs="Arial"/>
          <w:sz w:val="24"/>
          <w:szCs w:val="24"/>
        </w:rPr>
      </w:pPr>
      <w:r>
        <w:rPr>
          <w:rFonts w:ascii="Arial" w:hAnsi="Arial" w:cs="Arial"/>
          <w:sz w:val="24"/>
          <w:szCs w:val="24"/>
        </w:rPr>
        <w:t>……………………………………………………</w:t>
      </w:r>
    </w:p>
    <w:p w:rsidR="00BA62EA" w:rsidRDefault="00081077">
      <w:pPr>
        <w:rPr>
          <w:rFonts w:ascii="Arial" w:hAnsi="Arial" w:cs="Arial"/>
          <w:sz w:val="24"/>
          <w:szCs w:val="24"/>
        </w:rPr>
      </w:pPr>
      <w:r>
        <w:rPr>
          <w:rFonts w:ascii="Arial" w:hAnsi="Arial" w:cs="Arial"/>
          <w:sz w:val="24"/>
          <w:szCs w:val="24"/>
        </w:rPr>
        <w:lastRenderedPageBreak/>
        <w:t xml:space="preserve">De </w:t>
      </w:r>
      <w:proofErr w:type="spellStart"/>
      <w:r>
        <w:rPr>
          <w:rFonts w:ascii="Arial" w:hAnsi="Arial" w:cs="Arial"/>
          <w:sz w:val="24"/>
          <w:szCs w:val="24"/>
        </w:rPr>
        <w:t>Gallipoli</w:t>
      </w:r>
      <w:proofErr w:type="spellEnd"/>
      <w:r>
        <w:rPr>
          <w:rFonts w:ascii="Arial" w:hAnsi="Arial" w:cs="Arial"/>
          <w:sz w:val="24"/>
          <w:szCs w:val="24"/>
        </w:rPr>
        <w:t xml:space="preserve"> campagne </w:t>
      </w:r>
      <w:r w:rsidR="00957D15">
        <w:rPr>
          <w:rFonts w:ascii="Arial" w:hAnsi="Arial" w:cs="Arial"/>
          <w:sz w:val="24"/>
          <w:szCs w:val="24"/>
        </w:rPr>
        <w:t xml:space="preserve">bleek ook niet doorslaggevend. Beide partijen bevochten elkaar zo hevig dat er geen vooruitgang werd geboekt (ook mede door de aarzeling van de Britten om </w:t>
      </w:r>
      <w:r w:rsidR="00E95AD4">
        <w:rPr>
          <w:rFonts w:ascii="Arial" w:hAnsi="Arial" w:cs="Arial"/>
          <w:sz w:val="24"/>
          <w:szCs w:val="24"/>
        </w:rPr>
        <w:t>onbekend terrein in te trekken). Hierdoor gingen beide partijen, net als aan het Westfront, zich ingraven in loopgraven en schuilholen.</w:t>
      </w:r>
    </w:p>
    <w:p w:rsidR="00E95AD4" w:rsidRDefault="00E95AD4">
      <w:pPr>
        <w:rPr>
          <w:rFonts w:ascii="Arial" w:hAnsi="Arial" w:cs="Arial"/>
          <w:sz w:val="24"/>
          <w:szCs w:val="24"/>
        </w:rPr>
      </w:pPr>
    </w:p>
    <w:p w:rsidR="00E95AD4" w:rsidRDefault="00E95AD4">
      <w:pPr>
        <w:rPr>
          <w:rFonts w:ascii="Arial" w:hAnsi="Arial" w:cs="Arial"/>
          <w:sz w:val="24"/>
          <w:szCs w:val="24"/>
        </w:rPr>
      </w:pPr>
      <w:r>
        <w:rPr>
          <w:rFonts w:ascii="Arial" w:hAnsi="Arial" w:cs="Arial"/>
          <w:noProof/>
          <w:sz w:val="20"/>
          <w:szCs w:val="20"/>
          <w:lang w:eastAsia="nl-NL"/>
        </w:rPr>
        <w:drawing>
          <wp:anchor distT="0" distB="0" distL="114300" distR="114300" simplePos="0" relativeHeight="251668480" behindDoc="1" locked="0" layoutInCell="1" allowOverlap="1" wp14:anchorId="68606F92" wp14:editId="56A532F7">
            <wp:simplePos x="0" y="0"/>
            <wp:positionH relativeFrom="column">
              <wp:posOffset>2833370</wp:posOffset>
            </wp:positionH>
            <wp:positionV relativeFrom="paragraph">
              <wp:posOffset>24130</wp:posOffset>
            </wp:positionV>
            <wp:extent cx="3781425" cy="2759710"/>
            <wp:effectExtent l="0" t="0" r="9525" b="2540"/>
            <wp:wrapTight wrapText="bothSides">
              <wp:wrapPolygon edited="0">
                <wp:start x="0" y="0"/>
                <wp:lineTo x="0" y="21471"/>
                <wp:lineTo x="21546" y="21471"/>
                <wp:lineTo x="21546" y="0"/>
                <wp:lineTo x="0" y="0"/>
              </wp:wrapPolygon>
            </wp:wrapTight>
            <wp:docPr id="11" name="Afbeelding 11" descr="http://localhistory.kingston.vic.gov.au/img/article/28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ocalhistory.kingston.vic.gov.au/img/article/281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59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u w:val="single"/>
        </w:rPr>
        <w:t>Opdracht 6:</w:t>
      </w:r>
      <w:r>
        <w:rPr>
          <w:rFonts w:ascii="Arial" w:hAnsi="Arial" w:cs="Arial"/>
          <w:sz w:val="24"/>
          <w:szCs w:val="24"/>
        </w:rPr>
        <w:t xml:space="preserve"> Hier rechts zie je een afbeelding van </w:t>
      </w:r>
      <w:proofErr w:type="spellStart"/>
      <w:r>
        <w:rPr>
          <w:rFonts w:ascii="Arial" w:hAnsi="Arial" w:cs="Arial"/>
          <w:sz w:val="24"/>
          <w:szCs w:val="24"/>
        </w:rPr>
        <w:t>Anzac</w:t>
      </w:r>
      <w:proofErr w:type="spellEnd"/>
      <w:r>
        <w:rPr>
          <w:rFonts w:ascii="Arial" w:hAnsi="Arial" w:cs="Arial"/>
          <w:sz w:val="24"/>
          <w:szCs w:val="24"/>
        </w:rPr>
        <w:t xml:space="preserve"> </w:t>
      </w:r>
      <w:proofErr w:type="spellStart"/>
      <w:r>
        <w:rPr>
          <w:rFonts w:ascii="Arial" w:hAnsi="Arial" w:cs="Arial"/>
          <w:sz w:val="24"/>
          <w:szCs w:val="24"/>
        </w:rPr>
        <w:t>Cove</w:t>
      </w:r>
      <w:proofErr w:type="spellEnd"/>
      <w:r>
        <w:rPr>
          <w:rFonts w:ascii="Arial" w:hAnsi="Arial" w:cs="Arial"/>
          <w:sz w:val="24"/>
          <w:szCs w:val="24"/>
        </w:rPr>
        <w:t xml:space="preserve">, een van de landingsstranden op </w:t>
      </w:r>
      <w:proofErr w:type="spellStart"/>
      <w:r>
        <w:rPr>
          <w:rFonts w:ascii="Arial" w:hAnsi="Arial" w:cs="Arial"/>
          <w:sz w:val="24"/>
          <w:szCs w:val="24"/>
        </w:rPr>
        <w:t>Gallipoli</w:t>
      </w:r>
      <w:proofErr w:type="spellEnd"/>
      <w:r>
        <w:rPr>
          <w:rFonts w:ascii="Arial" w:hAnsi="Arial" w:cs="Arial"/>
          <w:sz w:val="24"/>
          <w:szCs w:val="24"/>
        </w:rPr>
        <w:t>.</w:t>
      </w:r>
    </w:p>
    <w:p w:rsidR="00E95AD4" w:rsidRDefault="00E95AD4">
      <w:pPr>
        <w:rPr>
          <w:rFonts w:ascii="Arial" w:hAnsi="Arial" w:cs="Arial"/>
          <w:sz w:val="24"/>
          <w:szCs w:val="24"/>
        </w:rPr>
      </w:pPr>
    </w:p>
    <w:p w:rsidR="00E95AD4" w:rsidRDefault="00E95AD4">
      <w:pPr>
        <w:rPr>
          <w:rFonts w:ascii="Arial" w:hAnsi="Arial" w:cs="Arial"/>
          <w:sz w:val="24"/>
          <w:szCs w:val="24"/>
        </w:rPr>
      </w:pPr>
      <w:r>
        <w:rPr>
          <w:rFonts w:ascii="Arial" w:hAnsi="Arial" w:cs="Arial"/>
          <w:sz w:val="24"/>
          <w:szCs w:val="24"/>
        </w:rPr>
        <w:t>Dit was geen ideale plaats voor een kamp. Geef twee redenen waarom.</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p>
    <w:p w:rsidR="00E95AD4" w:rsidRPr="008F7B4E" w:rsidRDefault="00E95AD4">
      <w:pPr>
        <w:rPr>
          <w:rFonts w:ascii="Arial" w:hAnsi="Arial" w:cs="Arial"/>
          <w:sz w:val="24"/>
          <w:szCs w:val="24"/>
        </w:rPr>
      </w:pPr>
      <w:r w:rsidRPr="008F7B4E">
        <w:rPr>
          <w:rFonts w:ascii="Arial" w:hAnsi="Arial" w:cs="Arial"/>
          <w:sz w:val="24"/>
          <w:szCs w:val="24"/>
        </w:rPr>
        <w:t>ANZAC staat voor “</w:t>
      </w:r>
      <w:proofErr w:type="spellStart"/>
      <w:r w:rsidRPr="008F7B4E">
        <w:rPr>
          <w:rFonts w:ascii="Arial" w:hAnsi="Arial" w:cs="Arial"/>
          <w:sz w:val="24"/>
          <w:szCs w:val="24"/>
        </w:rPr>
        <w:t>Australian</w:t>
      </w:r>
      <w:proofErr w:type="spellEnd"/>
      <w:r w:rsidRPr="008F7B4E">
        <w:rPr>
          <w:rFonts w:ascii="Arial" w:hAnsi="Arial" w:cs="Arial"/>
          <w:sz w:val="24"/>
          <w:szCs w:val="24"/>
        </w:rPr>
        <w:t xml:space="preserve"> </w:t>
      </w:r>
      <w:proofErr w:type="spellStart"/>
      <w:r w:rsidRPr="008F7B4E">
        <w:rPr>
          <w:rFonts w:ascii="Arial" w:hAnsi="Arial" w:cs="Arial"/>
          <w:sz w:val="24"/>
          <w:szCs w:val="24"/>
        </w:rPr>
        <w:t>and</w:t>
      </w:r>
      <w:proofErr w:type="spellEnd"/>
      <w:r w:rsidRPr="008F7B4E">
        <w:rPr>
          <w:rFonts w:ascii="Arial" w:hAnsi="Arial" w:cs="Arial"/>
          <w:sz w:val="24"/>
          <w:szCs w:val="24"/>
        </w:rPr>
        <w:t xml:space="preserve"> New </w:t>
      </w:r>
      <w:proofErr w:type="spellStart"/>
      <w:r w:rsidRPr="008F7B4E">
        <w:rPr>
          <w:rFonts w:ascii="Arial" w:hAnsi="Arial" w:cs="Arial"/>
          <w:sz w:val="24"/>
          <w:szCs w:val="24"/>
        </w:rPr>
        <w:t>Zealand</w:t>
      </w:r>
      <w:proofErr w:type="spellEnd"/>
      <w:r w:rsidRPr="008F7B4E">
        <w:rPr>
          <w:rFonts w:ascii="Arial" w:hAnsi="Arial" w:cs="Arial"/>
          <w:sz w:val="24"/>
          <w:szCs w:val="24"/>
        </w:rPr>
        <w:t xml:space="preserve"> </w:t>
      </w:r>
      <w:proofErr w:type="spellStart"/>
      <w:r w:rsidRPr="008F7B4E">
        <w:rPr>
          <w:rFonts w:ascii="Arial" w:hAnsi="Arial" w:cs="Arial"/>
          <w:sz w:val="24"/>
          <w:szCs w:val="24"/>
        </w:rPr>
        <w:t>Army</w:t>
      </w:r>
      <w:proofErr w:type="spellEnd"/>
      <w:r w:rsidRPr="008F7B4E">
        <w:rPr>
          <w:rFonts w:ascii="Arial" w:hAnsi="Arial" w:cs="Arial"/>
          <w:sz w:val="24"/>
          <w:szCs w:val="24"/>
        </w:rPr>
        <w:t xml:space="preserve"> Corps”.</w:t>
      </w:r>
    </w:p>
    <w:p w:rsidR="00E95AD4" w:rsidRPr="00E95AD4" w:rsidRDefault="00E95AD4">
      <w:pPr>
        <w:rPr>
          <w:rFonts w:ascii="Arial" w:hAnsi="Arial" w:cs="Arial"/>
          <w:sz w:val="24"/>
          <w:szCs w:val="24"/>
        </w:rPr>
      </w:pPr>
      <w:r w:rsidRPr="00E95AD4">
        <w:rPr>
          <w:rFonts w:ascii="Arial" w:hAnsi="Arial" w:cs="Arial"/>
          <w:sz w:val="24"/>
          <w:szCs w:val="24"/>
        </w:rPr>
        <w:t>Waarom vochten Australiërs en Nieuw Zeelanders voor de Britten?</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r>
        <w:rPr>
          <w:rFonts w:ascii="Arial" w:hAnsi="Arial" w:cs="Arial"/>
          <w:sz w:val="24"/>
          <w:szCs w:val="24"/>
        </w:rPr>
        <w:t>……………………………………………...</w:t>
      </w:r>
    </w:p>
    <w:p w:rsidR="00E95AD4" w:rsidRDefault="00E95AD4">
      <w:pPr>
        <w:rPr>
          <w:rFonts w:ascii="Arial" w:hAnsi="Arial" w:cs="Arial"/>
          <w:sz w:val="24"/>
          <w:szCs w:val="24"/>
        </w:rPr>
      </w:pPr>
    </w:p>
    <w:p w:rsidR="00BC14FE" w:rsidRDefault="00CD1618">
      <w:pPr>
        <w:rPr>
          <w:rFonts w:ascii="Arial" w:hAnsi="Arial" w:cs="Arial"/>
          <w:sz w:val="24"/>
          <w:szCs w:val="24"/>
        </w:rPr>
      </w:pPr>
      <w:r>
        <w:rPr>
          <w:rFonts w:ascii="Arial" w:hAnsi="Arial" w:cs="Arial"/>
          <w:sz w:val="24"/>
          <w:szCs w:val="24"/>
        </w:rPr>
        <w:t xml:space="preserve">Na meer dan een jaar vastgezeten te hebben, gaven de Britten het ten slotte op. Ze hadden de troepen immers hard nodig aan het Westfront. Ze evacueerden hun leger, en de laatste Britse soldaten verlieten </w:t>
      </w:r>
      <w:proofErr w:type="spellStart"/>
      <w:r>
        <w:rPr>
          <w:rFonts w:ascii="Arial" w:hAnsi="Arial" w:cs="Arial"/>
          <w:sz w:val="24"/>
          <w:szCs w:val="24"/>
        </w:rPr>
        <w:t>Gallipoli</w:t>
      </w:r>
      <w:proofErr w:type="spellEnd"/>
      <w:r>
        <w:rPr>
          <w:rFonts w:ascii="Arial" w:hAnsi="Arial" w:cs="Arial"/>
          <w:sz w:val="24"/>
          <w:szCs w:val="24"/>
        </w:rPr>
        <w:t xml:space="preserve"> eind 1915. </w:t>
      </w:r>
      <w:r w:rsidR="00815F7E">
        <w:rPr>
          <w:rFonts w:ascii="Arial" w:hAnsi="Arial" w:cs="Arial"/>
          <w:sz w:val="24"/>
          <w:szCs w:val="24"/>
        </w:rPr>
        <w:t>Hun legers</w:t>
      </w:r>
      <w:r w:rsidR="00BC14FE">
        <w:rPr>
          <w:rFonts w:ascii="Arial" w:hAnsi="Arial" w:cs="Arial"/>
          <w:sz w:val="24"/>
          <w:szCs w:val="24"/>
        </w:rPr>
        <w:t xml:space="preserve"> hadden een gevoelige nederlaag geleden tegen de Ottomanen.</w:t>
      </w:r>
    </w:p>
    <w:p w:rsidR="00BC14FE" w:rsidRDefault="00BC14FE">
      <w:pPr>
        <w:rPr>
          <w:rFonts w:ascii="Arial" w:hAnsi="Arial" w:cs="Arial"/>
          <w:sz w:val="24"/>
          <w:szCs w:val="24"/>
        </w:rPr>
      </w:pPr>
    </w:p>
    <w:p w:rsidR="00BC14FE" w:rsidRDefault="00BC14FE">
      <w:pPr>
        <w:rPr>
          <w:rFonts w:ascii="Arial" w:hAnsi="Arial" w:cs="Arial"/>
          <w:sz w:val="24"/>
          <w:szCs w:val="24"/>
        </w:rPr>
      </w:pPr>
      <w:r>
        <w:rPr>
          <w:rFonts w:ascii="Arial" w:hAnsi="Arial" w:cs="Arial"/>
          <w:sz w:val="24"/>
          <w:szCs w:val="24"/>
        </w:rPr>
        <w:t>Bedenk wat voor gevolgen de terugtrekking zou kunnen hebben voor:</w:t>
      </w:r>
    </w:p>
    <w:p w:rsidR="00BC14FE" w:rsidRDefault="00BC14FE">
      <w:pPr>
        <w:rPr>
          <w:rFonts w:ascii="Arial" w:hAnsi="Arial" w:cs="Arial"/>
          <w:sz w:val="24"/>
          <w:szCs w:val="24"/>
        </w:rPr>
      </w:pPr>
    </w:p>
    <w:p w:rsidR="00BC14FE" w:rsidRDefault="00BC14FE">
      <w:pPr>
        <w:rPr>
          <w:rFonts w:ascii="Arial" w:hAnsi="Arial" w:cs="Arial"/>
          <w:sz w:val="24"/>
          <w:szCs w:val="24"/>
        </w:rPr>
      </w:pPr>
      <w:r>
        <w:rPr>
          <w:rFonts w:ascii="Arial" w:hAnsi="Arial" w:cs="Arial"/>
          <w:sz w:val="24"/>
          <w:szCs w:val="24"/>
        </w:rPr>
        <w:t>De premier van Groot-Brittannië.</w:t>
      </w:r>
    </w:p>
    <w:p w:rsidR="00BC14FE" w:rsidRDefault="00BC14FE">
      <w:pPr>
        <w:rPr>
          <w:rFonts w:ascii="Arial" w:hAnsi="Arial" w:cs="Arial"/>
          <w:sz w:val="24"/>
          <w:szCs w:val="24"/>
        </w:rPr>
      </w:pPr>
      <w:r>
        <w:rPr>
          <w:rFonts w:ascii="Arial" w:hAnsi="Arial" w:cs="Arial"/>
          <w:sz w:val="24"/>
          <w:szCs w:val="24"/>
        </w:rPr>
        <w:t>……………………………………………………………………………………………………………………………………………………………………………………………………</w:t>
      </w:r>
    </w:p>
    <w:p w:rsidR="00BC14FE" w:rsidRDefault="00BC14FE">
      <w:pPr>
        <w:rPr>
          <w:rFonts w:ascii="Arial" w:hAnsi="Arial" w:cs="Arial"/>
          <w:sz w:val="24"/>
          <w:szCs w:val="24"/>
        </w:rPr>
      </w:pPr>
    </w:p>
    <w:p w:rsidR="00BC14FE" w:rsidRDefault="00BC14FE">
      <w:pPr>
        <w:rPr>
          <w:rFonts w:ascii="Arial" w:hAnsi="Arial" w:cs="Arial"/>
          <w:sz w:val="24"/>
          <w:szCs w:val="24"/>
        </w:rPr>
      </w:pPr>
      <w:r>
        <w:rPr>
          <w:rFonts w:ascii="Arial" w:hAnsi="Arial" w:cs="Arial"/>
          <w:sz w:val="24"/>
          <w:szCs w:val="24"/>
        </w:rPr>
        <w:t>De Britse soldaten.</w:t>
      </w:r>
    </w:p>
    <w:p w:rsidR="00E95AD4" w:rsidRDefault="00BC14FE">
      <w:pPr>
        <w:rPr>
          <w:rFonts w:ascii="Arial" w:hAnsi="Arial" w:cs="Arial"/>
          <w:sz w:val="24"/>
          <w:szCs w:val="24"/>
        </w:rPr>
      </w:pPr>
      <w:r>
        <w:rPr>
          <w:rFonts w:ascii="Arial" w:hAnsi="Arial" w:cs="Arial"/>
          <w:sz w:val="24"/>
          <w:szCs w:val="24"/>
        </w:rPr>
        <w:t>……………………………………………………………………………………………………………………………………………………………………………………………………</w:t>
      </w:r>
      <w:r w:rsidR="00CD1618">
        <w:rPr>
          <w:rFonts w:ascii="Arial" w:hAnsi="Arial" w:cs="Arial"/>
          <w:sz w:val="24"/>
          <w:szCs w:val="24"/>
        </w:rPr>
        <w:t xml:space="preserve"> </w:t>
      </w:r>
    </w:p>
    <w:p w:rsidR="00BC14FE" w:rsidRDefault="00BC14FE">
      <w:pPr>
        <w:rPr>
          <w:rFonts w:ascii="Arial" w:hAnsi="Arial" w:cs="Arial"/>
          <w:sz w:val="24"/>
          <w:szCs w:val="24"/>
        </w:rPr>
      </w:pPr>
    </w:p>
    <w:p w:rsidR="00BC14FE" w:rsidRDefault="00BC14FE">
      <w:pPr>
        <w:rPr>
          <w:rFonts w:ascii="Arial" w:hAnsi="Arial" w:cs="Arial"/>
          <w:sz w:val="24"/>
          <w:szCs w:val="24"/>
        </w:rPr>
      </w:pPr>
      <w:r>
        <w:rPr>
          <w:rFonts w:ascii="Arial" w:hAnsi="Arial" w:cs="Arial"/>
          <w:sz w:val="24"/>
          <w:szCs w:val="24"/>
        </w:rPr>
        <w:t>De Ottomaanse soldaten.</w:t>
      </w:r>
    </w:p>
    <w:p w:rsidR="00BC14FE" w:rsidRDefault="00BC14FE">
      <w:pPr>
        <w:rPr>
          <w:rFonts w:ascii="Arial" w:hAnsi="Arial" w:cs="Arial"/>
          <w:sz w:val="24"/>
          <w:szCs w:val="24"/>
        </w:rPr>
      </w:pPr>
      <w:r>
        <w:rPr>
          <w:rFonts w:ascii="Arial" w:hAnsi="Arial" w:cs="Arial"/>
          <w:sz w:val="24"/>
          <w:szCs w:val="24"/>
        </w:rPr>
        <w:t>……………………………………………………………………………………………………………………………………………………………………………………………………</w:t>
      </w:r>
    </w:p>
    <w:p w:rsidR="00BC14FE" w:rsidRDefault="00BC14FE">
      <w:pPr>
        <w:rPr>
          <w:rFonts w:ascii="Arial" w:hAnsi="Arial" w:cs="Arial"/>
          <w:sz w:val="24"/>
          <w:szCs w:val="24"/>
        </w:rPr>
      </w:pPr>
    </w:p>
    <w:p w:rsidR="00BC14FE" w:rsidRDefault="00BC14FE">
      <w:pPr>
        <w:rPr>
          <w:rFonts w:ascii="Arial" w:hAnsi="Arial" w:cs="Arial"/>
          <w:sz w:val="24"/>
          <w:szCs w:val="24"/>
        </w:rPr>
      </w:pPr>
      <w:r>
        <w:rPr>
          <w:rFonts w:ascii="Arial" w:hAnsi="Arial" w:cs="Arial"/>
          <w:sz w:val="24"/>
          <w:szCs w:val="24"/>
        </w:rPr>
        <w:t>De Ottomaanse sultan.</w:t>
      </w:r>
    </w:p>
    <w:p w:rsidR="00BC14FE" w:rsidRPr="00E95AD4" w:rsidRDefault="00BC14FE">
      <w:pPr>
        <w:rPr>
          <w:rFonts w:ascii="Arial" w:hAnsi="Arial" w:cs="Arial"/>
          <w:sz w:val="24"/>
          <w:szCs w:val="24"/>
        </w:rPr>
      </w:pPr>
      <w:r>
        <w:rPr>
          <w:rFonts w:ascii="Arial" w:hAnsi="Arial" w:cs="Arial"/>
          <w:sz w:val="24"/>
          <w:szCs w:val="24"/>
        </w:rPr>
        <w:t>……………………………………………………………………………………………………………………………………………………………………………………………………</w:t>
      </w:r>
    </w:p>
    <w:p w:rsidR="00E95AD4" w:rsidRPr="00E95AD4" w:rsidRDefault="00E95AD4">
      <w:pPr>
        <w:rPr>
          <w:rFonts w:ascii="Arial" w:hAnsi="Arial" w:cs="Arial"/>
          <w:sz w:val="24"/>
          <w:szCs w:val="24"/>
        </w:rPr>
      </w:pPr>
    </w:p>
    <w:p w:rsidR="00BA62EA" w:rsidRPr="00E95AD4" w:rsidRDefault="00BA62EA">
      <w:pPr>
        <w:rPr>
          <w:rFonts w:ascii="Arial" w:hAnsi="Arial" w:cs="Arial"/>
          <w:sz w:val="24"/>
          <w:szCs w:val="24"/>
        </w:rPr>
      </w:pPr>
    </w:p>
    <w:p w:rsidR="008F7B4E" w:rsidRDefault="008F7B4E">
      <w:pPr>
        <w:rPr>
          <w:rFonts w:ascii="Arial" w:hAnsi="Arial" w:cs="Arial"/>
          <w:sz w:val="24"/>
          <w:szCs w:val="24"/>
        </w:rPr>
      </w:pPr>
      <w:r>
        <w:rPr>
          <w:noProof/>
          <w:lang w:eastAsia="nl-NL"/>
        </w:rPr>
        <w:drawing>
          <wp:anchor distT="0" distB="0" distL="114300" distR="114300" simplePos="0" relativeHeight="251670528" behindDoc="1" locked="0" layoutInCell="1" allowOverlap="1" wp14:anchorId="2687FEBE" wp14:editId="4A447B31">
            <wp:simplePos x="0" y="0"/>
            <wp:positionH relativeFrom="column">
              <wp:posOffset>-899795</wp:posOffset>
            </wp:positionH>
            <wp:positionV relativeFrom="paragraph">
              <wp:posOffset>482600</wp:posOffset>
            </wp:positionV>
            <wp:extent cx="7581900" cy="1104900"/>
            <wp:effectExtent l="0" t="0" r="0" b="0"/>
            <wp:wrapTight wrapText="bothSides">
              <wp:wrapPolygon edited="0">
                <wp:start x="0" y="0"/>
                <wp:lineTo x="0" y="21228"/>
                <wp:lineTo x="21546" y="21228"/>
                <wp:lineTo x="21546" y="0"/>
                <wp:lineTo x="0" y="0"/>
              </wp:wrapPolygon>
            </wp:wrapTight>
            <wp:docPr id="12" name="Afbeelding 12" descr="http://upload.wikimedia.org/wikipedia/commons/3/3f/Dardanelles_fle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3/3f/Dardanelles_flee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1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rsidR="008F7B4E" w:rsidRPr="008F7B4E" w:rsidRDefault="008F7B4E" w:rsidP="008F7B4E">
      <w:pPr>
        <w:framePr w:hSpace="141" w:wrap="around" w:hAnchor="margin" w:y="600"/>
        <w:autoSpaceDE w:val="0"/>
        <w:autoSpaceDN w:val="0"/>
        <w:adjustRightInd w:val="0"/>
        <w:rPr>
          <w:rFonts w:cstheme="minorHAnsi"/>
          <w:i/>
          <w:sz w:val="24"/>
          <w:szCs w:val="24"/>
        </w:rPr>
      </w:pPr>
      <w:r w:rsidRPr="008F7B4E">
        <w:rPr>
          <w:rFonts w:cstheme="minorHAnsi"/>
          <w:i/>
          <w:sz w:val="24"/>
          <w:szCs w:val="24"/>
        </w:rPr>
        <w:lastRenderedPageBreak/>
        <w:t>37. De leerling leert een kader van tien tijdvakken te gebruiken om gebeurtenissen, ontwikkelingen en personen in hun tijd te plaatsen. De leerling leert hierbij over kenmerkende aspecten van de volgende tijdvakken: tijd van wereldoorlogen (1900 – 1950)</w:t>
      </w:r>
    </w:p>
    <w:p w:rsidR="008F7B4E" w:rsidRPr="008F7B4E" w:rsidRDefault="008F7B4E" w:rsidP="008F7B4E">
      <w:pPr>
        <w:framePr w:hSpace="141" w:wrap="around" w:hAnchor="margin" w:y="600"/>
        <w:autoSpaceDE w:val="0"/>
        <w:autoSpaceDN w:val="0"/>
        <w:adjustRightInd w:val="0"/>
        <w:rPr>
          <w:rFonts w:cstheme="minorHAnsi"/>
          <w:i/>
          <w:sz w:val="24"/>
          <w:szCs w:val="24"/>
        </w:rPr>
      </w:pPr>
    </w:p>
    <w:p w:rsidR="008F7B4E" w:rsidRPr="008F7B4E" w:rsidRDefault="008F7B4E" w:rsidP="008F7B4E">
      <w:pPr>
        <w:rPr>
          <w:rFonts w:cstheme="minorHAnsi"/>
          <w:sz w:val="24"/>
          <w:szCs w:val="24"/>
        </w:rPr>
      </w:pPr>
      <w:r w:rsidRPr="008F7B4E">
        <w:rPr>
          <w:rFonts w:cstheme="minorHAnsi"/>
          <w:sz w:val="24"/>
          <w:szCs w:val="24"/>
        </w:rPr>
        <w:t>Doelen:</w:t>
      </w:r>
    </w:p>
    <w:p w:rsidR="008F7B4E" w:rsidRPr="008F7B4E" w:rsidRDefault="008F7B4E" w:rsidP="008F7B4E">
      <w:pPr>
        <w:rPr>
          <w:rFonts w:cstheme="minorHAnsi"/>
          <w:i/>
          <w:sz w:val="24"/>
          <w:szCs w:val="24"/>
        </w:rPr>
      </w:pPr>
    </w:p>
    <w:p w:rsidR="00BA62EA" w:rsidRPr="008F7B4E" w:rsidRDefault="008F7B4E" w:rsidP="008F7B4E">
      <w:pPr>
        <w:rPr>
          <w:rFonts w:ascii="Arial" w:hAnsi="Arial" w:cs="Arial"/>
          <w:i/>
          <w:sz w:val="24"/>
          <w:szCs w:val="24"/>
        </w:rPr>
      </w:pPr>
      <w:r w:rsidRPr="008F7B4E">
        <w:rPr>
          <w:rFonts w:cstheme="minorHAnsi"/>
          <w:i/>
          <w:sz w:val="24"/>
          <w:szCs w:val="24"/>
        </w:rPr>
        <w:t>40. De leerling leert historische bronnen te gebruiken om zich een beeld van een tijdvak te vormen of antwoorden te vinden op vragen, en hij leert daarbij ook de eigen cultuurhistorische omgeving te betrekken.</w:t>
      </w:r>
    </w:p>
    <w:p w:rsidR="00984F1F" w:rsidRPr="00E95AD4" w:rsidRDefault="00984F1F">
      <w:pPr>
        <w:rPr>
          <w:rFonts w:ascii="Arial" w:hAnsi="Arial" w:cs="Arial"/>
          <w:sz w:val="24"/>
          <w:szCs w:val="24"/>
        </w:rPr>
      </w:pPr>
    </w:p>
    <w:sectPr w:rsidR="00984F1F" w:rsidRPr="00E95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84"/>
    <w:rsid w:val="00020346"/>
    <w:rsid w:val="00044DC1"/>
    <w:rsid w:val="00081077"/>
    <w:rsid w:val="000A334B"/>
    <w:rsid w:val="000D315F"/>
    <w:rsid w:val="000E1FB6"/>
    <w:rsid w:val="00122E26"/>
    <w:rsid w:val="001A6D6C"/>
    <w:rsid w:val="001C24BB"/>
    <w:rsid w:val="002044FA"/>
    <w:rsid w:val="00217BB2"/>
    <w:rsid w:val="002520FD"/>
    <w:rsid w:val="002A2FEC"/>
    <w:rsid w:val="002C09BB"/>
    <w:rsid w:val="00326FE5"/>
    <w:rsid w:val="003833C8"/>
    <w:rsid w:val="004211A9"/>
    <w:rsid w:val="00503A50"/>
    <w:rsid w:val="005355B5"/>
    <w:rsid w:val="00540097"/>
    <w:rsid w:val="00540576"/>
    <w:rsid w:val="00576E37"/>
    <w:rsid w:val="00586978"/>
    <w:rsid w:val="00594ABF"/>
    <w:rsid w:val="00655B84"/>
    <w:rsid w:val="006B5451"/>
    <w:rsid w:val="007348D5"/>
    <w:rsid w:val="007361FA"/>
    <w:rsid w:val="007B607F"/>
    <w:rsid w:val="007C35C1"/>
    <w:rsid w:val="007D1884"/>
    <w:rsid w:val="00807DAC"/>
    <w:rsid w:val="00807DB8"/>
    <w:rsid w:val="00815F7E"/>
    <w:rsid w:val="00845820"/>
    <w:rsid w:val="00857D92"/>
    <w:rsid w:val="00871B66"/>
    <w:rsid w:val="008F7B4E"/>
    <w:rsid w:val="00946A27"/>
    <w:rsid w:val="00957D15"/>
    <w:rsid w:val="00984F1F"/>
    <w:rsid w:val="009B17B4"/>
    <w:rsid w:val="00A428CB"/>
    <w:rsid w:val="00A6414C"/>
    <w:rsid w:val="00AB5205"/>
    <w:rsid w:val="00BA62EA"/>
    <w:rsid w:val="00BC14FE"/>
    <w:rsid w:val="00C47B9A"/>
    <w:rsid w:val="00CA4498"/>
    <w:rsid w:val="00CB0DFE"/>
    <w:rsid w:val="00CD1618"/>
    <w:rsid w:val="00CF70FE"/>
    <w:rsid w:val="00D4455A"/>
    <w:rsid w:val="00D51487"/>
    <w:rsid w:val="00DE2FB3"/>
    <w:rsid w:val="00DE7AAB"/>
    <w:rsid w:val="00DF745C"/>
    <w:rsid w:val="00E76644"/>
    <w:rsid w:val="00E95AD4"/>
    <w:rsid w:val="00ED30A4"/>
    <w:rsid w:val="00EF42DE"/>
    <w:rsid w:val="00F519A2"/>
    <w:rsid w:val="00F51A51"/>
    <w:rsid w:val="00F527CA"/>
    <w:rsid w:val="00FA0380"/>
    <w:rsid w:val="00FB4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11A9"/>
    <w:rPr>
      <w:rFonts w:ascii="Tahoma" w:hAnsi="Tahoma" w:cs="Tahoma"/>
      <w:sz w:val="16"/>
      <w:szCs w:val="16"/>
    </w:rPr>
  </w:style>
  <w:style w:type="character" w:customStyle="1" w:styleId="BallontekstChar">
    <w:name w:val="Ballontekst Char"/>
    <w:basedOn w:val="Standaardalinea-lettertype"/>
    <w:link w:val="Ballontekst"/>
    <w:uiPriority w:val="99"/>
    <w:semiHidden/>
    <w:rsid w:val="00421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11A9"/>
    <w:rPr>
      <w:rFonts w:ascii="Tahoma" w:hAnsi="Tahoma" w:cs="Tahoma"/>
      <w:sz w:val="16"/>
      <w:szCs w:val="16"/>
    </w:rPr>
  </w:style>
  <w:style w:type="character" w:customStyle="1" w:styleId="BallontekstChar">
    <w:name w:val="Ballontekst Char"/>
    <w:basedOn w:val="Standaardalinea-lettertype"/>
    <w:link w:val="Ballontekst"/>
    <w:uiPriority w:val="99"/>
    <w:semiHidden/>
    <w:rsid w:val="0042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upload.wikimedia.org/wikipedia/commons/d/d3/The_sphynx_gallipoli.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1453</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Helmers, Jeroen</dc:creator>
  <cp:lastModifiedBy>Helmers, Jeroen</cp:lastModifiedBy>
  <cp:revision>67</cp:revision>
  <dcterms:created xsi:type="dcterms:W3CDTF">2011-11-16T08:32:00Z</dcterms:created>
  <dcterms:modified xsi:type="dcterms:W3CDTF">2011-11-17T10:46:00Z</dcterms:modified>
</cp:coreProperties>
</file>